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F0B" w:rsidRPr="00BF00BA" w:rsidRDefault="008B3F0B" w:rsidP="008B3F0B">
      <w:pPr>
        <w:jc w:val="both"/>
        <w:rPr>
          <w:rFonts w:ascii="Trebuchet MS" w:hAnsi="Trebuchet MS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-217170</wp:posOffset>
            </wp:positionH>
            <wp:positionV relativeFrom="paragraph">
              <wp:posOffset>-85725</wp:posOffset>
            </wp:positionV>
            <wp:extent cx="981710" cy="996950"/>
            <wp:effectExtent l="0" t="0" r="0" b="0"/>
            <wp:wrapNone/>
            <wp:docPr id="1" name="Рисунок 1" descr="лого 35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 35_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39" r="22987" b="40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3F0B" w:rsidRPr="00EE58A7" w:rsidRDefault="008B3F0B" w:rsidP="008B3F0B">
      <w:pPr>
        <w:widowControl w:val="0"/>
        <w:suppressAutoHyphens/>
        <w:ind w:firstLine="1134"/>
        <w:rPr>
          <w:rFonts w:ascii="Arial Narrow" w:hAnsi="Arial Narrow"/>
          <w:b/>
        </w:rPr>
      </w:pPr>
      <w:r w:rsidRPr="00EE58A7">
        <w:rPr>
          <w:rFonts w:ascii="Arial Narrow" w:hAnsi="Arial Narrow"/>
          <w:b/>
        </w:rPr>
        <w:t>Управление Федеральной налоговой службы по Республике Бурятия</w:t>
      </w:r>
    </w:p>
    <w:p w:rsidR="008B3F0B" w:rsidRPr="006A716A" w:rsidRDefault="008B3F0B" w:rsidP="008B3F0B">
      <w:pPr>
        <w:widowControl w:val="0"/>
        <w:suppressAutoHyphens/>
        <w:ind w:firstLine="1134"/>
        <w:rPr>
          <w:rStyle w:val="a3"/>
          <w:rFonts w:ascii="Arial Narrow" w:hAnsi="Arial Narrow"/>
          <w:b/>
          <w:sz w:val="16"/>
          <w:szCs w:val="16"/>
        </w:rPr>
      </w:pPr>
      <w:r w:rsidRPr="00EE58A7">
        <w:rPr>
          <w:rFonts w:ascii="Arial Narrow" w:hAnsi="Arial Narrow"/>
          <w:b/>
          <w:sz w:val="16"/>
          <w:szCs w:val="16"/>
        </w:rPr>
        <w:t xml:space="preserve">ул. Цивилева, </w:t>
      </w:r>
      <w:smartTag w:uri="urn:schemas-microsoft-com:office:smarttags" w:element="metricconverter">
        <w:smartTagPr>
          <w:attr w:name="ProductID" w:val="3, г"/>
        </w:smartTagPr>
        <w:r w:rsidRPr="00EE58A7">
          <w:rPr>
            <w:rFonts w:ascii="Arial Narrow" w:hAnsi="Arial Narrow"/>
            <w:b/>
            <w:sz w:val="16"/>
            <w:szCs w:val="16"/>
          </w:rPr>
          <w:t>3, г</w:t>
        </w:r>
      </w:smartTag>
      <w:r w:rsidRPr="00EE58A7">
        <w:rPr>
          <w:rFonts w:ascii="Arial Narrow" w:hAnsi="Arial Narrow"/>
          <w:b/>
          <w:sz w:val="16"/>
          <w:szCs w:val="16"/>
        </w:rPr>
        <w:t>.Улан-Удэ, 670034, Телефон</w:t>
      </w:r>
      <w:r>
        <w:rPr>
          <w:rFonts w:ascii="Arial Narrow" w:hAnsi="Arial Narrow"/>
          <w:b/>
          <w:sz w:val="16"/>
          <w:szCs w:val="16"/>
        </w:rPr>
        <w:t xml:space="preserve"> </w:t>
      </w:r>
      <w:r w:rsidRPr="00A45B25">
        <w:rPr>
          <w:rFonts w:ascii="Arial Narrow" w:hAnsi="Arial Narrow"/>
          <w:b/>
          <w:sz w:val="16"/>
          <w:szCs w:val="16"/>
        </w:rPr>
        <w:t>(301-2) 37-83-49; Факс (301-2) 37-83-48</w:t>
      </w:r>
      <w:r w:rsidRPr="00EE58A7">
        <w:rPr>
          <w:rFonts w:ascii="Arial Narrow" w:hAnsi="Arial Narrow"/>
          <w:b/>
          <w:sz w:val="16"/>
          <w:szCs w:val="16"/>
        </w:rPr>
        <w:t xml:space="preserve">; </w:t>
      </w:r>
      <w:r w:rsidRPr="00EE58A7">
        <w:rPr>
          <w:rFonts w:ascii="Arial Narrow" w:hAnsi="Arial Narrow"/>
          <w:b/>
          <w:sz w:val="16"/>
          <w:szCs w:val="16"/>
          <w:lang w:val="en-US"/>
        </w:rPr>
        <w:t>E</w:t>
      </w:r>
      <w:r w:rsidRPr="00E52D10">
        <w:rPr>
          <w:rFonts w:ascii="Arial Narrow" w:hAnsi="Arial Narrow"/>
          <w:b/>
          <w:sz w:val="16"/>
          <w:szCs w:val="16"/>
        </w:rPr>
        <w:t>-</w:t>
      </w:r>
      <w:r w:rsidRPr="00EE58A7">
        <w:rPr>
          <w:rFonts w:ascii="Arial Narrow" w:hAnsi="Arial Narrow"/>
          <w:b/>
          <w:sz w:val="16"/>
          <w:szCs w:val="16"/>
          <w:lang w:val="en-US"/>
        </w:rPr>
        <w:t>mail</w:t>
      </w:r>
      <w:r w:rsidRPr="00E52D10">
        <w:rPr>
          <w:rFonts w:ascii="Arial Narrow" w:hAnsi="Arial Narrow"/>
          <w:b/>
          <w:sz w:val="16"/>
          <w:szCs w:val="16"/>
        </w:rPr>
        <w:t xml:space="preserve">: </w:t>
      </w:r>
      <w:r w:rsidRPr="00D7388E">
        <w:rPr>
          <w:rStyle w:val="a3"/>
          <w:rFonts w:ascii="Arial Narrow" w:hAnsi="Arial Narrow"/>
          <w:b/>
          <w:sz w:val="16"/>
          <w:szCs w:val="16"/>
          <w:lang w:val="en-US"/>
        </w:rPr>
        <w:t>r</w:t>
      </w:r>
      <w:r w:rsidRPr="00D7388E">
        <w:rPr>
          <w:rStyle w:val="a3"/>
          <w:rFonts w:ascii="Arial Narrow" w:hAnsi="Arial Narrow"/>
          <w:b/>
          <w:sz w:val="16"/>
          <w:szCs w:val="16"/>
        </w:rPr>
        <w:t>0300@</w:t>
      </w:r>
      <w:r w:rsidRPr="00D7388E">
        <w:rPr>
          <w:rStyle w:val="a3"/>
          <w:rFonts w:ascii="Arial Narrow" w:hAnsi="Arial Narrow"/>
          <w:b/>
          <w:sz w:val="16"/>
          <w:szCs w:val="16"/>
          <w:lang w:val="en-US"/>
        </w:rPr>
        <w:t>tax</w:t>
      </w:r>
      <w:r w:rsidRPr="00D7388E">
        <w:rPr>
          <w:rStyle w:val="a3"/>
          <w:rFonts w:ascii="Arial Narrow" w:hAnsi="Arial Narrow"/>
          <w:b/>
          <w:sz w:val="16"/>
          <w:szCs w:val="16"/>
        </w:rPr>
        <w:t>.</w:t>
      </w:r>
      <w:r w:rsidRPr="00D7388E">
        <w:rPr>
          <w:rStyle w:val="a3"/>
          <w:rFonts w:ascii="Arial Narrow" w:hAnsi="Arial Narrow"/>
          <w:b/>
          <w:sz w:val="16"/>
          <w:szCs w:val="16"/>
          <w:lang w:val="en-US"/>
        </w:rPr>
        <w:t>gov</w:t>
      </w:r>
      <w:r w:rsidRPr="00D7388E">
        <w:rPr>
          <w:rStyle w:val="a3"/>
          <w:rFonts w:ascii="Arial Narrow" w:hAnsi="Arial Narrow"/>
          <w:b/>
          <w:sz w:val="16"/>
          <w:szCs w:val="16"/>
        </w:rPr>
        <w:t>.</w:t>
      </w:r>
      <w:r w:rsidRPr="00D7388E">
        <w:rPr>
          <w:rStyle w:val="a3"/>
          <w:rFonts w:ascii="Arial Narrow" w:hAnsi="Arial Narrow"/>
          <w:b/>
          <w:sz w:val="16"/>
          <w:szCs w:val="16"/>
          <w:lang w:val="en-US"/>
        </w:rPr>
        <w:t>ru</w:t>
      </w:r>
      <w:r w:rsidRPr="00E52D10">
        <w:rPr>
          <w:rFonts w:ascii="Arial Narrow" w:hAnsi="Arial Narrow"/>
          <w:b/>
          <w:sz w:val="16"/>
          <w:szCs w:val="16"/>
        </w:rPr>
        <w:t xml:space="preserve">; </w:t>
      </w:r>
      <w:r w:rsidRPr="00EE58A7">
        <w:rPr>
          <w:rFonts w:ascii="Arial Narrow" w:hAnsi="Arial Narrow"/>
          <w:b/>
          <w:sz w:val="16"/>
          <w:szCs w:val="16"/>
        </w:rPr>
        <w:t>сайт</w:t>
      </w:r>
      <w:r w:rsidRPr="00E52D10">
        <w:rPr>
          <w:rFonts w:ascii="Arial Narrow" w:hAnsi="Arial Narrow"/>
          <w:b/>
          <w:sz w:val="16"/>
          <w:szCs w:val="16"/>
        </w:rPr>
        <w:t xml:space="preserve">: </w:t>
      </w:r>
      <w:hyperlink r:id="rId9" w:history="1">
        <w:r w:rsidRPr="00EE58A7">
          <w:rPr>
            <w:rStyle w:val="a3"/>
            <w:rFonts w:ascii="Arial Narrow" w:hAnsi="Arial Narrow"/>
            <w:b/>
            <w:sz w:val="16"/>
            <w:szCs w:val="16"/>
            <w:lang w:val="en-US"/>
          </w:rPr>
          <w:t>www</w:t>
        </w:r>
        <w:r w:rsidRPr="00E52D10">
          <w:rPr>
            <w:rStyle w:val="a3"/>
            <w:rFonts w:ascii="Arial Narrow" w:hAnsi="Arial Narrow"/>
            <w:b/>
            <w:sz w:val="16"/>
            <w:szCs w:val="16"/>
          </w:rPr>
          <w:t>.</w:t>
        </w:r>
        <w:r w:rsidRPr="00EE58A7">
          <w:rPr>
            <w:rStyle w:val="a3"/>
            <w:rFonts w:ascii="Arial Narrow" w:hAnsi="Arial Narrow"/>
            <w:b/>
            <w:sz w:val="16"/>
            <w:szCs w:val="16"/>
            <w:lang w:val="en-US"/>
          </w:rPr>
          <w:t>nalog</w:t>
        </w:r>
        <w:r w:rsidRPr="00E52D10">
          <w:rPr>
            <w:rStyle w:val="a3"/>
            <w:rFonts w:ascii="Arial Narrow" w:hAnsi="Arial Narrow"/>
            <w:b/>
            <w:sz w:val="16"/>
            <w:szCs w:val="16"/>
          </w:rPr>
          <w:t>.</w:t>
        </w:r>
        <w:r w:rsidRPr="00EE58A7">
          <w:rPr>
            <w:rStyle w:val="a3"/>
            <w:rFonts w:ascii="Arial Narrow" w:hAnsi="Arial Narrow"/>
            <w:b/>
            <w:sz w:val="16"/>
            <w:szCs w:val="16"/>
            <w:lang w:val="en-US"/>
          </w:rPr>
          <w:t>gov</w:t>
        </w:r>
        <w:r w:rsidRPr="00E52D10">
          <w:rPr>
            <w:rStyle w:val="a3"/>
            <w:rFonts w:ascii="Arial Narrow" w:hAnsi="Arial Narrow"/>
            <w:b/>
            <w:sz w:val="16"/>
            <w:szCs w:val="16"/>
          </w:rPr>
          <w:t>.</w:t>
        </w:r>
        <w:r w:rsidRPr="00EE58A7">
          <w:rPr>
            <w:rStyle w:val="a3"/>
            <w:rFonts w:ascii="Arial Narrow" w:hAnsi="Arial Narrow"/>
            <w:b/>
            <w:sz w:val="16"/>
            <w:szCs w:val="16"/>
            <w:lang w:val="en-US"/>
          </w:rPr>
          <w:t>ru</w:t>
        </w:r>
      </w:hyperlink>
    </w:p>
    <w:p w:rsidR="008B3F0B" w:rsidRPr="0048423B" w:rsidRDefault="008B3F0B" w:rsidP="008B3F0B">
      <w:pPr>
        <w:widowControl w:val="0"/>
        <w:suppressAutoHyphens/>
        <w:ind w:firstLine="1134"/>
        <w:rPr>
          <w:rFonts w:ascii="Arial Narrow" w:hAnsi="Arial Narrow"/>
          <w:color w:val="2F5496" w:themeColor="accent5" w:themeShade="BF"/>
          <w:sz w:val="16"/>
          <w:szCs w:val="16"/>
        </w:rPr>
      </w:pPr>
      <w:r w:rsidRPr="0048423B">
        <w:rPr>
          <w:rStyle w:val="a3"/>
          <w:rFonts w:ascii="Arial Narrow" w:hAnsi="Arial Narrow"/>
          <w:color w:val="2F5496" w:themeColor="accent5" w:themeShade="BF"/>
          <w:sz w:val="16"/>
          <w:szCs w:val="16"/>
        </w:rPr>
        <w:t>_______________________________________________________________________________________________________________________</w:t>
      </w:r>
    </w:p>
    <w:p w:rsidR="008B3F0B" w:rsidRPr="00E52D10" w:rsidRDefault="008B3F0B" w:rsidP="008B3F0B">
      <w:pPr>
        <w:jc w:val="center"/>
        <w:rPr>
          <w:rFonts w:ascii="PF Din Text Cond Pro Light" w:hAnsi="PF Din Text Cond Pro Light"/>
          <w:b/>
          <w:sz w:val="8"/>
          <w:szCs w:val="16"/>
        </w:rPr>
      </w:pPr>
    </w:p>
    <w:p w:rsidR="00261B69" w:rsidRPr="002B04B8" w:rsidRDefault="00261B69" w:rsidP="00261B69">
      <w:pPr>
        <w:jc w:val="center"/>
        <w:rPr>
          <w:rFonts w:ascii="PF Din Text Cond Pro Light" w:hAnsi="PF Din Text Cond Pro Light" w:cs="Arial"/>
          <w:b/>
          <w:sz w:val="26"/>
          <w:szCs w:val="26"/>
        </w:rPr>
      </w:pPr>
      <w:r w:rsidRPr="002B04B8">
        <w:rPr>
          <w:rFonts w:ascii="PF Din Text Cond Pro Light" w:hAnsi="PF Din Text Cond Pro Light" w:cs="Arial"/>
          <w:b/>
          <w:sz w:val="26"/>
          <w:szCs w:val="26"/>
        </w:rPr>
        <w:t>Пресс-релиз</w:t>
      </w:r>
    </w:p>
    <w:p w:rsidR="00A932A7" w:rsidRPr="000C1CC8" w:rsidRDefault="00A932A7" w:rsidP="00F06AB4">
      <w:pPr>
        <w:rPr>
          <w:rFonts w:ascii="PF Din Text Cond Pro Light" w:hAnsi="PF Din Text Cond Pro Light" w:cs="Arial"/>
          <w:sz w:val="8"/>
          <w:szCs w:val="26"/>
        </w:rPr>
      </w:pPr>
    </w:p>
    <w:p w:rsidR="00703F91" w:rsidRPr="00703F91" w:rsidRDefault="00005949" w:rsidP="00703F91">
      <w:pPr>
        <w:pStyle w:val="Default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Тот, кто не успел задекларировать свои доходы, еще может представить декларацию 3-НДФЛ</w:t>
      </w:r>
    </w:p>
    <w:p w:rsidR="00703F91" w:rsidRPr="00703F91" w:rsidRDefault="00703F91" w:rsidP="00703F91">
      <w:pPr>
        <w:shd w:val="clear" w:color="auto" w:fill="FFFFFF"/>
        <w:ind w:firstLine="743"/>
        <w:rPr>
          <w:rFonts w:asciiTheme="minorHAnsi" w:hAnsiTheme="minorHAnsi"/>
          <w:sz w:val="28"/>
          <w:szCs w:val="28"/>
        </w:rPr>
      </w:pPr>
    </w:p>
    <w:p w:rsidR="00703F91" w:rsidRPr="00703F91" w:rsidRDefault="00703F91" w:rsidP="00703F91">
      <w:pPr>
        <w:shd w:val="clear" w:color="auto" w:fill="FFFFFF"/>
        <w:ind w:firstLine="743"/>
        <w:jc w:val="both"/>
        <w:rPr>
          <w:rFonts w:asciiTheme="minorHAnsi" w:hAnsiTheme="minorHAnsi"/>
          <w:sz w:val="28"/>
          <w:szCs w:val="28"/>
        </w:rPr>
      </w:pPr>
      <w:r w:rsidRPr="00703F91">
        <w:rPr>
          <w:rFonts w:asciiTheme="minorHAnsi" w:hAnsiTheme="minorHAnsi"/>
          <w:sz w:val="28"/>
          <w:szCs w:val="28"/>
        </w:rPr>
        <w:t xml:space="preserve">С 1 </w:t>
      </w:r>
      <w:r>
        <w:rPr>
          <w:rFonts w:asciiTheme="minorHAnsi" w:hAnsiTheme="minorHAnsi"/>
          <w:sz w:val="28"/>
          <w:szCs w:val="28"/>
        </w:rPr>
        <w:t xml:space="preserve">января </w:t>
      </w:r>
      <w:r w:rsidRPr="00703F91">
        <w:rPr>
          <w:rFonts w:asciiTheme="minorHAnsi" w:hAnsiTheme="minorHAnsi"/>
          <w:sz w:val="28"/>
          <w:szCs w:val="28"/>
        </w:rPr>
        <w:t xml:space="preserve">стартовала декларационная кампания 2025 года, </w:t>
      </w:r>
      <w:r>
        <w:rPr>
          <w:rFonts w:asciiTheme="minorHAnsi" w:hAnsiTheme="minorHAnsi"/>
          <w:sz w:val="28"/>
          <w:szCs w:val="28"/>
        </w:rPr>
        <w:t xml:space="preserve">в рамках которой </w:t>
      </w:r>
      <w:r w:rsidRPr="00703F91">
        <w:rPr>
          <w:rFonts w:asciiTheme="minorHAnsi" w:hAnsiTheme="minorHAnsi"/>
          <w:sz w:val="28"/>
          <w:szCs w:val="28"/>
        </w:rPr>
        <w:t>физическим лицам необходимо было не позднее 30 апреля 2025 года отчитаться о полученных в 2024 году доходах</w:t>
      </w:r>
      <w:r>
        <w:rPr>
          <w:rFonts w:asciiTheme="minorHAnsi" w:hAnsiTheme="minorHAnsi"/>
          <w:sz w:val="28"/>
          <w:szCs w:val="28"/>
        </w:rPr>
        <w:t>.</w:t>
      </w:r>
      <w:r w:rsidRPr="00703F91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Соответственно</w:t>
      </w:r>
      <w:r w:rsidR="00646F29">
        <w:rPr>
          <w:rFonts w:asciiTheme="minorHAnsi" w:hAnsiTheme="minorHAnsi"/>
          <w:sz w:val="28"/>
          <w:szCs w:val="28"/>
        </w:rPr>
        <w:t>,</w:t>
      </w:r>
      <w:r>
        <w:rPr>
          <w:rFonts w:asciiTheme="minorHAnsi" w:hAnsiTheme="minorHAnsi"/>
          <w:sz w:val="28"/>
          <w:szCs w:val="28"/>
        </w:rPr>
        <w:t xml:space="preserve"> </w:t>
      </w:r>
      <w:r w:rsidRPr="00703F91">
        <w:rPr>
          <w:rFonts w:asciiTheme="minorHAnsi" w:hAnsiTheme="minorHAnsi"/>
          <w:sz w:val="28"/>
          <w:szCs w:val="28"/>
        </w:rPr>
        <w:t>уплат</w:t>
      </w:r>
      <w:r>
        <w:rPr>
          <w:rFonts w:asciiTheme="minorHAnsi" w:hAnsiTheme="minorHAnsi"/>
          <w:sz w:val="28"/>
          <w:szCs w:val="28"/>
        </w:rPr>
        <w:t>ить</w:t>
      </w:r>
      <w:r w:rsidRPr="00703F91">
        <w:rPr>
          <w:rFonts w:asciiTheme="minorHAnsi" w:hAnsiTheme="minorHAnsi"/>
          <w:sz w:val="28"/>
          <w:szCs w:val="28"/>
        </w:rPr>
        <w:t xml:space="preserve"> НДФЛ</w:t>
      </w:r>
      <w:r>
        <w:rPr>
          <w:rFonts w:asciiTheme="minorHAnsi" w:hAnsiTheme="minorHAnsi"/>
          <w:sz w:val="28"/>
          <w:szCs w:val="28"/>
        </w:rPr>
        <w:t>,</w:t>
      </w:r>
      <w:r w:rsidRPr="00703F91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указанный в деклараци</w:t>
      </w:r>
      <w:r w:rsidR="00646F29">
        <w:rPr>
          <w:rFonts w:asciiTheme="minorHAnsi" w:hAnsiTheme="minorHAnsi"/>
          <w:sz w:val="28"/>
          <w:szCs w:val="28"/>
        </w:rPr>
        <w:t>и</w:t>
      </w:r>
      <w:r>
        <w:rPr>
          <w:rFonts w:asciiTheme="minorHAnsi" w:hAnsiTheme="minorHAnsi"/>
          <w:sz w:val="28"/>
          <w:szCs w:val="28"/>
        </w:rPr>
        <w:t xml:space="preserve">, необходимо </w:t>
      </w:r>
      <w:r w:rsidRPr="00703F91">
        <w:rPr>
          <w:rFonts w:asciiTheme="minorHAnsi" w:hAnsiTheme="minorHAnsi"/>
          <w:sz w:val="28"/>
          <w:szCs w:val="28"/>
        </w:rPr>
        <w:t>не позднее 15</w:t>
      </w:r>
      <w:r>
        <w:rPr>
          <w:rFonts w:asciiTheme="minorHAnsi" w:hAnsiTheme="minorHAnsi"/>
          <w:sz w:val="28"/>
          <w:szCs w:val="28"/>
        </w:rPr>
        <w:t xml:space="preserve"> июля </w:t>
      </w:r>
      <w:r w:rsidRPr="00703F91">
        <w:rPr>
          <w:rFonts w:asciiTheme="minorHAnsi" w:hAnsiTheme="minorHAnsi"/>
          <w:sz w:val="28"/>
          <w:szCs w:val="28"/>
        </w:rPr>
        <w:t>2025</w:t>
      </w:r>
      <w:r>
        <w:rPr>
          <w:rFonts w:asciiTheme="minorHAnsi" w:hAnsiTheme="minorHAnsi"/>
          <w:sz w:val="28"/>
          <w:szCs w:val="28"/>
        </w:rPr>
        <w:t xml:space="preserve"> года</w:t>
      </w:r>
      <w:r w:rsidRPr="00703F91">
        <w:rPr>
          <w:rFonts w:asciiTheme="minorHAnsi" w:hAnsiTheme="minorHAnsi"/>
          <w:sz w:val="28"/>
          <w:szCs w:val="28"/>
        </w:rPr>
        <w:t>.</w:t>
      </w:r>
    </w:p>
    <w:p w:rsidR="00703F91" w:rsidRPr="00703F91" w:rsidRDefault="00703F91" w:rsidP="00703F91">
      <w:pPr>
        <w:shd w:val="clear" w:color="auto" w:fill="FFFFFF"/>
        <w:ind w:firstLine="743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Однако</w:t>
      </w:r>
      <w:r w:rsidR="00646F29">
        <w:rPr>
          <w:rFonts w:asciiTheme="minorHAnsi" w:hAnsiTheme="minorHAnsi"/>
          <w:sz w:val="28"/>
          <w:szCs w:val="28"/>
        </w:rPr>
        <w:t>,</w:t>
      </w:r>
      <w:r>
        <w:rPr>
          <w:rFonts w:asciiTheme="minorHAnsi" w:hAnsiTheme="minorHAnsi"/>
          <w:sz w:val="28"/>
          <w:szCs w:val="28"/>
        </w:rPr>
        <w:t xml:space="preserve"> этими двумя датами мероприятия декларационной кампании не </w:t>
      </w:r>
      <w:r w:rsidR="00646F29">
        <w:rPr>
          <w:rFonts w:asciiTheme="minorHAnsi" w:hAnsiTheme="minorHAnsi"/>
          <w:sz w:val="28"/>
          <w:szCs w:val="28"/>
        </w:rPr>
        <w:t>заканчиваются</w:t>
      </w:r>
      <w:r>
        <w:rPr>
          <w:rFonts w:asciiTheme="minorHAnsi" w:hAnsiTheme="minorHAnsi"/>
          <w:sz w:val="28"/>
          <w:szCs w:val="28"/>
        </w:rPr>
        <w:t xml:space="preserve">. </w:t>
      </w:r>
      <w:r w:rsidRPr="00703F91">
        <w:rPr>
          <w:rFonts w:asciiTheme="minorHAnsi" w:hAnsiTheme="minorHAnsi"/>
          <w:sz w:val="28"/>
          <w:szCs w:val="28"/>
        </w:rPr>
        <w:t xml:space="preserve">После истечения срока </w:t>
      </w:r>
      <w:r w:rsidR="00646F29">
        <w:rPr>
          <w:rFonts w:asciiTheme="minorHAnsi" w:hAnsiTheme="minorHAnsi"/>
          <w:sz w:val="28"/>
          <w:szCs w:val="28"/>
        </w:rPr>
        <w:t xml:space="preserve">уплаты </w:t>
      </w:r>
      <w:r w:rsidRPr="00703F91">
        <w:rPr>
          <w:rFonts w:asciiTheme="minorHAnsi" w:hAnsiTheme="minorHAnsi"/>
          <w:sz w:val="28"/>
          <w:szCs w:val="28"/>
        </w:rPr>
        <w:t xml:space="preserve">НДФЛ, налоговый орган </w:t>
      </w:r>
      <w:r w:rsidR="00646F29">
        <w:rPr>
          <w:rFonts w:asciiTheme="minorHAnsi" w:hAnsiTheme="minorHAnsi"/>
          <w:sz w:val="28"/>
          <w:szCs w:val="28"/>
        </w:rPr>
        <w:t xml:space="preserve">анализирует </w:t>
      </w:r>
      <w:r w:rsidR="00257ED5" w:rsidRPr="00703F91">
        <w:rPr>
          <w:rFonts w:asciiTheme="minorHAnsi" w:hAnsiTheme="minorHAnsi"/>
          <w:sz w:val="28"/>
          <w:szCs w:val="28"/>
        </w:rPr>
        <w:t>сведени</w:t>
      </w:r>
      <w:r w:rsidR="00257ED5">
        <w:rPr>
          <w:rFonts w:asciiTheme="minorHAnsi" w:hAnsiTheme="minorHAnsi"/>
          <w:sz w:val="28"/>
          <w:szCs w:val="28"/>
        </w:rPr>
        <w:t>я, поступивши</w:t>
      </w:r>
      <w:r w:rsidR="00646F29">
        <w:rPr>
          <w:rFonts w:asciiTheme="minorHAnsi" w:hAnsiTheme="minorHAnsi"/>
          <w:sz w:val="28"/>
          <w:szCs w:val="28"/>
        </w:rPr>
        <w:t>е</w:t>
      </w:r>
      <w:r w:rsidR="00257ED5" w:rsidRPr="00703F91">
        <w:rPr>
          <w:rFonts w:asciiTheme="minorHAnsi" w:hAnsiTheme="minorHAnsi"/>
          <w:sz w:val="28"/>
          <w:szCs w:val="28"/>
        </w:rPr>
        <w:t xml:space="preserve"> из регистрирующих органов</w:t>
      </w:r>
      <w:r w:rsidR="00251228">
        <w:rPr>
          <w:rFonts w:asciiTheme="minorHAnsi" w:hAnsiTheme="minorHAnsi"/>
          <w:sz w:val="28"/>
          <w:szCs w:val="28"/>
        </w:rPr>
        <w:t>,</w:t>
      </w:r>
      <w:bookmarkStart w:id="0" w:name="_GoBack"/>
      <w:bookmarkEnd w:id="0"/>
      <w:r w:rsidR="00257ED5" w:rsidRPr="00703F91">
        <w:rPr>
          <w:rFonts w:asciiTheme="minorHAnsi" w:hAnsiTheme="minorHAnsi"/>
          <w:sz w:val="28"/>
          <w:szCs w:val="28"/>
        </w:rPr>
        <w:t xml:space="preserve"> </w:t>
      </w:r>
      <w:r w:rsidR="00646F29">
        <w:rPr>
          <w:rFonts w:asciiTheme="minorHAnsi" w:hAnsiTheme="minorHAnsi"/>
          <w:sz w:val="28"/>
          <w:szCs w:val="28"/>
        </w:rPr>
        <w:t xml:space="preserve">и </w:t>
      </w:r>
      <w:r w:rsidR="00257ED5" w:rsidRPr="00703F91">
        <w:rPr>
          <w:rFonts w:asciiTheme="minorHAnsi" w:hAnsiTheme="minorHAnsi"/>
          <w:sz w:val="28"/>
          <w:szCs w:val="28"/>
        </w:rPr>
        <w:t>16 июля</w:t>
      </w:r>
      <w:r w:rsidR="00646F29">
        <w:rPr>
          <w:rFonts w:asciiTheme="minorHAnsi" w:hAnsiTheme="minorHAnsi"/>
          <w:sz w:val="28"/>
          <w:szCs w:val="28"/>
        </w:rPr>
        <w:t xml:space="preserve"> начинается «бездекларационная» камеральная проверка</w:t>
      </w:r>
      <w:r w:rsidR="00257ED5">
        <w:rPr>
          <w:rFonts w:asciiTheme="minorHAnsi" w:hAnsiTheme="minorHAnsi"/>
          <w:sz w:val="28"/>
          <w:szCs w:val="28"/>
        </w:rPr>
        <w:t xml:space="preserve">. </w:t>
      </w:r>
      <w:r w:rsidR="005C21B6">
        <w:rPr>
          <w:rFonts w:asciiTheme="minorHAnsi" w:hAnsiTheme="minorHAnsi"/>
          <w:sz w:val="28"/>
          <w:szCs w:val="28"/>
        </w:rPr>
        <w:t>Отметим, что в</w:t>
      </w:r>
      <w:r w:rsidR="005C21B6" w:rsidRPr="005C21B6">
        <w:rPr>
          <w:rFonts w:asciiTheme="minorHAnsi" w:hAnsiTheme="minorHAnsi"/>
          <w:sz w:val="28"/>
          <w:szCs w:val="28"/>
        </w:rPr>
        <w:t xml:space="preserve"> рамках </w:t>
      </w:r>
      <w:r w:rsidR="005C21B6">
        <w:rPr>
          <w:rFonts w:asciiTheme="minorHAnsi" w:hAnsiTheme="minorHAnsi"/>
          <w:sz w:val="28"/>
          <w:szCs w:val="28"/>
        </w:rPr>
        <w:t xml:space="preserve">этих проверок </w:t>
      </w:r>
      <w:r w:rsidR="005C21B6" w:rsidRPr="005C21B6">
        <w:rPr>
          <w:rFonts w:asciiTheme="minorHAnsi" w:hAnsiTheme="minorHAnsi"/>
          <w:sz w:val="28"/>
          <w:szCs w:val="28"/>
        </w:rPr>
        <w:t xml:space="preserve">налоговый орган не учитывает право </w:t>
      </w:r>
      <w:r w:rsidR="005C21B6">
        <w:rPr>
          <w:rFonts w:asciiTheme="minorHAnsi" w:hAnsiTheme="minorHAnsi"/>
          <w:sz w:val="28"/>
          <w:szCs w:val="28"/>
        </w:rPr>
        <w:t xml:space="preserve">проверяемого </w:t>
      </w:r>
      <w:r w:rsidR="005C21B6" w:rsidRPr="005C21B6">
        <w:rPr>
          <w:rFonts w:asciiTheme="minorHAnsi" w:hAnsiTheme="minorHAnsi"/>
          <w:sz w:val="28"/>
          <w:szCs w:val="28"/>
        </w:rPr>
        <w:t>на предоставление налогового вычета (при его наличии), так как он</w:t>
      </w:r>
      <w:r w:rsidR="005C21B6">
        <w:rPr>
          <w:rFonts w:asciiTheme="minorHAnsi" w:hAnsiTheme="minorHAnsi"/>
          <w:sz w:val="28"/>
          <w:szCs w:val="28"/>
        </w:rPr>
        <w:t>о</w:t>
      </w:r>
      <w:r w:rsidR="005C21B6" w:rsidRPr="005C21B6">
        <w:rPr>
          <w:rFonts w:asciiTheme="minorHAnsi" w:hAnsiTheme="minorHAnsi"/>
          <w:sz w:val="28"/>
          <w:szCs w:val="28"/>
        </w:rPr>
        <w:t xml:space="preserve"> нос</w:t>
      </w:r>
      <w:r w:rsidR="005C21B6">
        <w:rPr>
          <w:rFonts w:asciiTheme="minorHAnsi" w:hAnsiTheme="minorHAnsi"/>
          <w:sz w:val="28"/>
          <w:szCs w:val="28"/>
        </w:rPr>
        <w:t>и</w:t>
      </w:r>
      <w:r w:rsidR="005C21B6" w:rsidRPr="005C21B6">
        <w:rPr>
          <w:rFonts w:asciiTheme="minorHAnsi" w:hAnsiTheme="minorHAnsi"/>
          <w:sz w:val="28"/>
          <w:szCs w:val="28"/>
        </w:rPr>
        <w:t>т заявительный характер.</w:t>
      </w:r>
      <w:r w:rsidR="005C21B6">
        <w:rPr>
          <w:rFonts w:asciiTheme="minorHAnsi" w:hAnsiTheme="minorHAnsi"/>
          <w:sz w:val="28"/>
          <w:szCs w:val="28"/>
        </w:rPr>
        <w:t xml:space="preserve"> </w:t>
      </w:r>
      <w:r w:rsidR="00646F29">
        <w:rPr>
          <w:rFonts w:asciiTheme="minorHAnsi" w:hAnsiTheme="minorHAnsi"/>
          <w:sz w:val="28"/>
          <w:szCs w:val="28"/>
        </w:rPr>
        <w:t>Лицам, получившим в 2024 году доход от реализации (или получения в дар) недвижимого имущества и не представившим декларацию</w:t>
      </w:r>
      <w:r w:rsidR="00257ED5">
        <w:rPr>
          <w:rFonts w:asciiTheme="minorHAnsi" w:hAnsiTheme="minorHAnsi"/>
          <w:sz w:val="28"/>
          <w:szCs w:val="28"/>
        </w:rPr>
        <w:t xml:space="preserve">, налоговый орган </w:t>
      </w:r>
      <w:r w:rsidRPr="00703F91">
        <w:rPr>
          <w:rFonts w:asciiTheme="minorHAnsi" w:hAnsiTheme="minorHAnsi"/>
          <w:sz w:val="28"/>
          <w:szCs w:val="28"/>
        </w:rPr>
        <w:t>самостоятельно доначисляет налог</w:t>
      </w:r>
      <w:r w:rsidR="00646F29">
        <w:rPr>
          <w:rFonts w:asciiTheme="minorHAnsi" w:hAnsiTheme="minorHAnsi"/>
          <w:sz w:val="28"/>
          <w:szCs w:val="28"/>
        </w:rPr>
        <w:t>.</w:t>
      </w:r>
      <w:r w:rsidR="00257ED5">
        <w:rPr>
          <w:rFonts w:asciiTheme="minorHAnsi" w:hAnsiTheme="minorHAnsi"/>
          <w:sz w:val="28"/>
          <w:szCs w:val="28"/>
        </w:rPr>
        <w:t xml:space="preserve"> </w:t>
      </w:r>
      <w:r w:rsidR="00646F29">
        <w:rPr>
          <w:rFonts w:asciiTheme="minorHAnsi" w:hAnsiTheme="minorHAnsi"/>
          <w:sz w:val="28"/>
          <w:szCs w:val="28"/>
        </w:rPr>
        <w:t>П</w:t>
      </w:r>
      <w:r w:rsidR="00257ED5">
        <w:rPr>
          <w:rFonts w:asciiTheme="minorHAnsi" w:hAnsiTheme="minorHAnsi"/>
          <w:sz w:val="28"/>
          <w:szCs w:val="28"/>
        </w:rPr>
        <w:t xml:space="preserve">ри этом </w:t>
      </w:r>
      <w:r w:rsidRPr="00703F91">
        <w:rPr>
          <w:rFonts w:asciiTheme="minorHAnsi" w:hAnsiTheme="minorHAnsi"/>
          <w:sz w:val="28"/>
          <w:szCs w:val="28"/>
        </w:rPr>
        <w:t>составляется акт</w:t>
      </w:r>
      <w:r w:rsidR="00257ED5">
        <w:rPr>
          <w:rFonts w:asciiTheme="minorHAnsi" w:hAnsiTheme="minorHAnsi"/>
          <w:sz w:val="28"/>
          <w:szCs w:val="28"/>
        </w:rPr>
        <w:t xml:space="preserve"> и </w:t>
      </w:r>
      <w:r w:rsidRPr="00703F91">
        <w:rPr>
          <w:rFonts w:asciiTheme="minorHAnsi" w:hAnsiTheme="minorHAnsi"/>
          <w:sz w:val="28"/>
          <w:szCs w:val="28"/>
        </w:rPr>
        <w:t>физическое лицо привлекается к налоговой ответственности в виде штрафа по стать</w:t>
      </w:r>
      <w:r w:rsidR="00257ED5">
        <w:rPr>
          <w:rFonts w:asciiTheme="minorHAnsi" w:hAnsiTheme="minorHAnsi"/>
          <w:sz w:val="28"/>
          <w:szCs w:val="28"/>
        </w:rPr>
        <w:t>ям</w:t>
      </w:r>
      <w:r w:rsidRPr="00703F91">
        <w:rPr>
          <w:rFonts w:asciiTheme="minorHAnsi" w:hAnsiTheme="minorHAnsi"/>
          <w:sz w:val="28"/>
          <w:szCs w:val="28"/>
        </w:rPr>
        <w:t xml:space="preserve"> 119, 122 Налогового кодекса РФ.</w:t>
      </w:r>
    </w:p>
    <w:p w:rsidR="00703F91" w:rsidRPr="00703F91" w:rsidRDefault="00703F91" w:rsidP="00703F91">
      <w:pPr>
        <w:shd w:val="clear" w:color="auto" w:fill="FFFFFF"/>
        <w:ind w:firstLine="743"/>
        <w:jc w:val="both"/>
        <w:rPr>
          <w:rFonts w:asciiTheme="minorHAnsi" w:hAnsiTheme="minorHAnsi"/>
          <w:sz w:val="28"/>
          <w:szCs w:val="28"/>
        </w:rPr>
      </w:pPr>
      <w:r w:rsidRPr="00703F91">
        <w:rPr>
          <w:rFonts w:asciiTheme="minorHAnsi" w:hAnsiTheme="minorHAnsi"/>
          <w:sz w:val="28"/>
          <w:szCs w:val="28"/>
        </w:rPr>
        <w:t>Физические лица, не успевшие задекларировать свои доходы, не теряют право самостоятельно представить налоговую декларацию по форме 3-НДФЛ за 2024 год и приложить подтверждающие документы.</w:t>
      </w:r>
    </w:p>
    <w:p w:rsidR="00703F91" w:rsidRPr="00703F91" w:rsidRDefault="00703F91" w:rsidP="00703F91">
      <w:pPr>
        <w:shd w:val="clear" w:color="auto" w:fill="FFFFFF"/>
        <w:ind w:firstLine="743"/>
        <w:jc w:val="both"/>
        <w:rPr>
          <w:rFonts w:asciiTheme="minorHAnsi" w:hAnsiTheme="minorHAnsi"/>
          <w:sz w:val="28"/>
          <w:szCs w:val="28"/>
        </w:rPr>
      </w:pPr>
      <w:r w:rsidRPr="00703F91">
        <w:rPr>
          <w:rFonts w:asciiTheme="minorHAnsi" w:hAnsiTheme="minorHAnsi"/>
          <w:sz w:val="28"/>
          <w:szCs w:val="28"/>
        </w:rPr>
        <w:t>Представить в на</w:t>
      </w:r>
      <w:r w:rsidR="00005949">
        <w:rPr>
          <w:rFonts w:asciiTheme="minorHAnsi" w:hAnsiTheme="minorHAnsi"/>
          <w:sz w:val="28"/>
          <w:szCs w:val="28"/>
        </w:rPr>
        <w:t>логовый орган декларацию 3-НДФЛ</w:t>
      </w:r>
      <w:r w:rsidRPr="00703F91">
        <w:rPr>
          <w:rFonts w:asciiTheme="minorHAnsi" w:hAnsiTheme="minorHAnsi"/>
          <w:sz w:val="28"/>
          <w:szCs w:val="28"/>
        </w:rPr>
        <w:t xml:space="preserve"> либо пояснения с приложением подтверждающих документов проще всего через интернет-сервис «Личный кабинет налогоплательщика для физических лиц» на сайте ФНС России www.nalog.gov.ru. </w:t>
      </w:r>
    </w:p>
    <w:p w:rsidR="00703F91" w:rsidRPr="00703F91" w:rsidRDefault="00703F91" w:rsidP="00703F91">
      <w:pPr>
        <w:shd w:val="clear" w:color="auto" w:fill="FFFFFF"/>
        <w:ind w:firstLine="743"/>
        <w:jc w:val="both"/>
        <w:rPr>
          <w:rFonts w:asciiTheme="minorHAnsi" w:hAnsiTheme="minorHAnsi"/>
          <w:sz w:val="28"/>
          <w:szCs w:val="28"/>
        </w:rPr>
      </w:pPr>
      <w:r w:rsidRPr="00703F91">
        <w:rPr>
          <w:rFonts w:asciiTheme="minorHAnsi" w:hAnsiTheme="minorHAnsi"/>
          <w:sz w:val="28"/>
          <w:szCs w:val="28"/>
        </w:rPr>
        <w:t xml:space="preserve">По возникающим вопросам можно обратиться в Единый Контакт-центр ФНС России: 8 800 222-2-222. </w:t>
      </w:r>
    </w:p>
    <w:p w:rsidR="0016281E" w:rsidRDefault="00703F91" w:rsidP="00703F91">
      <w:pPr>
        <w:shd w:val="clear" w:color="auto" w:fill="FFFFFF"/>
        <w:ind w:firstLine="743"/>
        <w:jc w:val="both"/>
        <w:rPr>
          <w:rFonts w:asciiTheme="minorHAnsi" w:hAnsiTheme="minorHAnsi"/>
          <w:sz w:val="28"/>
          <w:szCs w:val="28"/>
        </w:rPr>
      </w:pPr>
      <w:r w:rsidRPr="00703F91">
        <w:rPr>
          <w:rFonts w:asciiTheme="minorHAnsi" w:hAnsiTheme="minorHAnsi"/>
          <w:sz w:val="28"/>
          <w:szCs w:val="28"/>
        </w:rPr>
        <w:t xml:space="preserve">  Также за необходимой информацией можно обратиться в налоговый орган по месту жительства.</w:t>
      </w:r>
    </w:p>
    <w:p w:rsidR="00257ED5" w:rsidRPr="00257ED5" w:rsidRDefault="00257ED5" w:rsidP="00257ED5">
      <w:pPr>
        <w:pStyle w:val="af1"/>
        <w:ind w:firstLine="708"/>
        <w:jc w:val="both"/>
        <w:rPr>
          <w:rFonts w:asciiTheme="minorHAnsi" w:hAnsiTheme="minorHAnsi"/>
          <w:sz w:val="28"/>
          <w:szCs w:val="28"/>
        </w:rPr>
      </w:pPr>
      <w:r w:rsidRPr="00257ED5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4C348EC8" wp14:editId="17565FBB">
            <wp:simplePos x="0" y="0"/>
            <wp:positionH relativeFrom="margin">
              <wp:align>left</wp:align>
            </wp:positionH>
            <wp:positionV relativeFrom="paragraph">
              <wp:posOffset>136585</wp:posOffset>
            </wp:positionV>
            <wp:extent cx="1083310" cy="1083310"/>
            <wp:effectExtent l="0" t="0" r="2540" b="2540"/>
            <wp:wrapTight wrapText="bothSides">
              <wp:wrapPolygon edited="0">
                <wp:start x="0" y="0"/>
                <wp:lineTo x="0" y="21271"/>
                <wp:lineTo x="21271" y="21271"/>
                <wp:lineTo x="21271" y="0"/>
                <wp:lineTo x="0" y="0"/>
              </wp:wrapPolygon>
            </wp:wrapTight>
            <wp:docPr id="2" name="Рисунок 2" descr="C:\Users\0300-00-747.R3\AppData\Local\Microsoft\Windows\INetCache\Content.Word\QR_Code_17387350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300-00-747.R3\AppData\Local\Microsoft\Windows\INetCache\Content.Word\QR_Code_173873508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7ED5">
        <w:rPr>
          <w:rFonts w:asciiTheme="minorHAnsi" w:hAnsiTheme="minorHAnsi"/>
          <w:sz w:val="28"/>
          <w:szCs w:val="28"/>
        </w:rPr>
        <w:t xml:space="preserve"> Управление Федеральной налоговой службы по Республике Бурятия в ВК: </w:t>
      </w:r>
      <w:hyperlink r:id="rId11" w:history="1">
        <w:r w:rsidRPr="00257ED5">
          <w:rPr>
            <w:rStyle w:val="a3"/>
            <w:rFonts w:asciiTheme="minorHAnsi" w:hAnsiTheme="minorHAnsi"/>
            <w:sz w:val="28"/>
            <w:szCs w:val="28"/>
          </w:rPr>
          <w:t>https://vk.com/public217955262</w:t>
        </w:r>
      </w:hyperlink>
      <w:r w:rsidRPr="00257ED5">
        <w:rPr>
          <w:rFonts w:asciiTheme="minorHAnsi" w:hAnsiTheme="minorHAnsi"/>
          <w:sz w:val="28"/>
          <w:szCs w:val="28"/>
        </w:rPr>
        <w:t xml:space="preserve">; в ОК: </w:t>
      </w:r>
      <w:r w:rsidRPr="00257ED5">
        <w:rPr>
          <w:rStyle w:val="a3"/>
          <w:rFonts w:asciiTheme="minorHAnsi" w:hAnsiTheme="minorHAnsi"/>
          <w:sz w:val="28"/>
          <w:szCs w:val="28"/>
        </w:rPr>
        <w:t>https://ok.ru/group70000001400257</w:t>
      </w:r>
      <w:r w:rsidRPr="00257ED5">
        <w:rPr>
          <w:rFonts w:asciiTheme="minorHAnsi" w:hAnsiTheme="minorHAnsi"/>
          <w:sz w:val="28"/>
          <w:szCs w:val="28"/>
        </w:rPr>
        <w:t xml:space="preserve"> - актуальные новости налоговой службы в социальных сетях</w:t>
      </w:r>
      <w:r w:rsidR="00AF4062">
        <w:rPr>
          <w:rFonts w:asciiTheme="minorHAnsi" w:hAnsiTheme="minorHAnsi"/>
          <w:sz w:val="28"/>
          <w:szCs w:val="28"/>
        </w:rPr>
        <w:t>.</w:t>
      </w:r>
    </w:p>
    <w:p w:rsidR="00257ED5" w:rsidRPr="00316F1E" w:rsidRDefault="00257ED5" w:rsidP="00257ED5">
      <w:pPr>
        <w:tabs>
          <w:tab w:val="left" w:pos="709"/>
        </w:tabs>
        <w:autoSpaceDE w:val="0"/>
        <w:autoSpaceDN w:val="0"/>
        <w:adjustRightInd w:val="0"/>
        <w:ind w:left="142" w:right="142" w:firstLine="567"/>
        <w:jc w:val="both"/>
        <w:rPr>
          <w:sz w:val="28"/>
          <w:szCs w:val="28"/>
        </w:rPr>
      </w:pPr>
    </w:p>
    <w:p w:rsidR="00257ED5" w:rsidRDefault="00257ED5" w:rsidP="00703F91">
      <w:pPr>
        <w:shd w:val="clear" w:color="auto" w:fill="FFFFFF"/>
        <w:ind w:firstLine="743"/>
        <w:jc w:val="both"/>
        <w:rPr>
          <w:rFonts w:asciiTheme="minorHAnsi" w:hAnsiTheme="minorHAnsi"/>
          <w:sz w:val="28"/>
          <w:szCs w:val="28"/>
        </w:rPr>
      </w:pPr>
    </w:p>
    <w:p w:rsidR="008F1E4F" w:rsidRPr="00B065CF" w:rsidRDefault="00A932A7" w:rsidP="00AD0BBA">
      <w:pPr>
        <w:shd w:val="clear" w:color="auto" w:fill="FFFFFF"/>
        <w:ind w:firstLine="743"/>
        <w:jc w:val="right"/>
        <w:rPr>
          <w:rFonts w:asciiTheme="minorHAnsi" w:hAnsiTheme="minorHAnsi"/>
          <w:color w:val="000000" w:themeColor="text1"/>
        </w:rPr>
      </w:pPr>
      <w:r w:rsidRPr="00B065CF">
        <w:rPr>
          <w:rFonts w:asciiTheme="minorHAnsi" w:hAnsiTheme="minorHAnsi"/>
          <w:color w:val="000000" w:themeColor="text1"/>
        </w:rPr>
        <w:t>Пресс-служба УФНС России по Республике Бурятия</w:t>
      </w:r>
    </w:p>
    <w:sectPr w:rsidR="008F1E4F" w:rsidRPr="00B065CF" w:rsidSect="008B3F0B">
      <w:headerReference w:type="default" r:id="rId12"/>
      <w:pgSz w:w="11906" w:h="16838"/>
      <w:pgMar w:top="284" w:right="566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B55" w:rsidRDefault="00462B55" w:rsidP="0088263B">
      <w:r>
        <w:separator/>
      </w:r>
    </w:p>
  </w:endnote>
  <w:endnote w:type="continuationSeparator" w:id="0">
    <w:p w:rsidR="00462B55" w:rsidRDefault="00462B55" w:rsidP="00882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Narrow">
    <w:altName w:val="PF DinDisplay Pro ExtraThin"/>
    <w:charset w:val="CC"/>
    <w:family w:val="swiss"/>
    <w:pitch w:val="variable"/>
    <w:sig w:usb0="00000001" w:usb1="00000800" w:usb2="00000000" w:usb3="00000000" w:csb0="000000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B55" w:rsidRDefault="00462B55" w:rsidP="0088263B">
      <w:r>
        <w:separator/>
      </w:r>
    </w:p>
  </w:footnote>
  <w:footnote w:type="continuationSeparator" w:id="0">
    <w:p w:rsidR="00462B55" w:rsidRDefault="00462B55" w:rsidP="00882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1344064"/>
      <w:docPartObj>
        <w:docPartGallery w:val="Page Numbers (Top of Page)"/>
        <w:docPartUnique/>
      </w:docPartObj>
    </w:sdtPr>
    <w:sdtEndPr/>
    <w:sdtContent>
      <w:p w:rsidR="0088263B" w:rsidRDefault="0088263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F91">
          <w:rPr>
            <w:noProof/>
          </w:rPr>
          <w:t>2</w:t>
        </w:r>
        <w:r>
          <w:fldChar w:fldCharType="end"/>
        </w:r>
      </w:p>
    </w:sdtContent>
  </w:sdt>
  <w:p w:rsidR="0088263B" w:rsidRDefault="0088263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A5CDC"/>
    <w:multiLevelType w:val="hybridMultilevel"/>
    <w:tmpl w:val="192E4872"/>
    <w:lvl w:ilvl="0" w:tplc="CC8CB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379CC"/>
    <w:multiLevelType w:val="hybridMultilevel"/>
    <w:tmpl w:val="773CB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876337"/>
    <w:multiLevelType w:val="hybridMultilevel"/>
    <w:tmpl w:val="46BC1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744AC"/>
    <w:multiLevelType w:val="multilevel"/>
    <w:tmpl w:val="83E8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D56CB3"/>
    <w:multiLevelType w:val="hybridMultilevel"/>
    <w:tmpl w:val="E8E2CF02"/>
    <w:lvl w:ilvl="0" w:tplc="F47E1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654691"/>
    <w:multiLevelType w:val="hybridMultilevel"/>
    <w:tmpl w:val="ED3A7DA8"/>
    <w:lvl w:ilvl="0" w:tplc="3E20C6DA">
      <w:start w:val="1"/>
      <w:numFmt w:val="bullet"/>
      <w:lvlText w:val="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9DD5829"/>
    <w:multiLevelType w:val="multilevel"/>
    <w:tmpl w:val="C4962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72860A3"/>
    <w:multiLevelType w:val="hybridMultilevel"/>
    <w:tmpl w:val="3D487738"/>
    <w:lvl w:ilvl="0" w:tplc="3E20C6DA">
      <w:start w:val="1"/>
      <w:numFmt w:val="bullet"/>
      <w:lvlText w:val="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5EA1601"/>
    <w:multiLevelType w:val="hybridMultilevel"/>
    <w:tmpl w:val="796E0CC8"/>
    <w:lvl w:ilvl="0" w:tplc="3EBC15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45"/>
    <w:rsid w:val="00001594"/>
    <w:rsid w:val="00001604"/>
    <w:rsid w:val="00002ABB"/>
    <w:rsid w:val="00005949"/>
    <w:rsid w:val="00010D0E"/>
    <w:rsid w:val="00011561"/>
    <w:rsid w:val="00016605"/>
    <w:rsid w:val="00016AA0"/>
    <w:rsid w:val="00020CB5"/>
    <w:rsid w:val="00021742"/>
    <w:rsid w:val="00021B9B"/>
    <w:rsid w:val="00024C9D"/>
    <w:rsid w:val="00026E8D"/>
    <w:rsid w:val="00031476"/>
    <w:rsid w:val="00031878"/>
    <w:rsid w:val="0003345A"/>
    <w:rsid w:val="000351C8"/>
    <w:rsid w:val="00037561"/>
    <w:rsid w:val="0003770B"/>
    <w:rsid w:val="000401B2"/>
    <w:rsid w:val="00043687"/>
    <w:rsid w:val="00043D6F"/>
    <w:rsid w:val="000443C6"/>
    <w:rsid w:val="00044759"/>
    <w:rsid w:val="0004570B"/>
    <w:rsid w:val="00045CD6"/>
    <w:rsid w:val="000464E9"/>
    <w:rsid w:val="0005077F"/>
    <w:rsid w:val="00053B31"/>
    <w:rsid w:val="00055E58"/>
    <w:rsid w:val="00055EB4"/>
    <w:rsid w:val="00056A63"/>
    <w:rsid w:val="00063511"/>
    <w:rsid w:val="00063E47"/>
    <w:rsid w:val="00067FAD"/>
    <w:rsid w:val="00070A1D"/>
    <w:rsid w:val="00072709"/>
    <w:rsid w:val="0007281D"/>
    <w:rsid w:val="000747BE"/>
    <w:rsid w:val="000814AF"/>
    <w:rsid w:val="00094BDA"/>
    <w:rsid w:val="000A64AD"/>
    <w:rsid w:val="000B4ED6"/>
    <w:rsid w:val="000B5756"/>
    <w:rsid w:val="000B5ACB"/>
    <w:rsid w:val="000C1CC8"/>
    <w:rsid w:val="000C4BA7"/>
    <w:rsid w:val="000C5C3D"/>
    <w:rsid w:val="000D047A"/>
    <w:rsid w:val="000D2618"/>
    <w:rsid w:val="000D54F3"/>
    <w:rsid w:val="000D5ECE"/>
    <w:rsid w:val="000D736A"/>
    <w:rsid w:val="000D7F1A"/>
    <w:rsid w:val="000E08FD"/>
    <w:rsid w:val="000E3F11"/>
    <w:rsid w:val="000E6AE8"/>
    <w:rsid w:val="000F016A"/>
    <w:rsid w:val="000F06E4"/>
    <w:rsid w:val="000F38CB"/>
    <w:rsid w:val="000F42C0"/>
    <w:rsid w:val="000F62F2"/>
    <w:rsid w:val="001020AB"/>
    <w:rsid w:val="001033F7"/>
    <w:rsid w:val="0010391E"/>
    <w:rsid w:val="001041E2"/>
    <w:rsid w:val="00105FBC"/>
    <w:rsid w:val="001061BD"/>
    <w:rsid w:val="00111738"/>
    <w:rsid w:val="00111BB8"/>
    <w:rsid w:val="001122FB"/>
    <w:rsid w:val="00112C91"/>
    <w:rsid w:val="00115E87"/>
    <w:rsid w:val="001179F6"/>
    <w:rsid w:val="00117E17"/>
    <w:rsid w:val="001213D5"/>
    <w:rsid w:val="001227DE"/>
    <w:rsid w:val="0012503F"/>
    <w:rsid w:val="001274AC"/>
    <w:rsid w:val="001278B7"/>
    <w:rsid w:val="00131A1A"/>
    <w:rsid w:val="00134AC1"/>
    <w:rsid w:val="00135394"/>
    <w:rsid w:val="00137741"/>
    <w:rsid w:val="00141C2E"/>
    <w:rsid w:val="001438E0"/>
    <w:rsid w:val="00144D71"/>
    <w:rsid w:val="00147728"/>
    <w:rsid w:val="001479E4"/>
    <w:rsid w:val="00150397"/>
    <w:rsid w:val="00150B2C"/>
    <w:rsid w:val="00154B6F"/>
    <w:rsid w:val="001562B7"/>
    <w:rsid w:val="00156955"/>
    <w:rsid w:val="00160C69"/>
    <w:rsid w:val="001610C1"/>
    <w:rsid w:val="0016281E"/>
    <w:rsid w:val="001652CA"/>
    <w:rsid w:val="001703EC"/>
    <w:rsid w:val="00174CA1"/>
    <w:rsid w:val="001750F3"/>
    <w:rsid w:val="0018299B"/>
    <w:rsid w:val="00183136"/>
    <w:rsid w:val="0018337D"/>
    <w:rsid w:val="0019076F"/>
    <w:rsid w:val="001911F8"/>
    <w:rsid w:val="001912CA"/>
    <w:rsid w:val="00191C4E"/>
    <w:rsid w:val="00193F9B"/>
    <w:rsid w:val="00194830"/>
    <w:rsid w:val="00194E16"/>
    <w:rsid w:val="00194E44"/>
    <w:rsid w:val="00197BED"/>
    <w:rsid w:val="001A1871"/>
    <w:rsid w:val="001A25D7"/>
    <w:rsid w:val="001A2C64"/>
    <w:rsid w:val="001A6AF8"/>
    <w:rsid w:val="001A7B70"/>
    <w:rsid w:val="001B18EC"/>
    <w:rsid w:val="001B30B3"/>
    <w:rsid w:val="001B37E7"/>
    <w:rsid w:val="001B79D8"/>
    <w:rsid w:val="001C227E"/>
    <w:rsid w:val="001C3696"/>
    <w:rsid w:val="001C3FB6"/>
    <w:rsid w:val="001D26EE"/>
    <w:rsid w:val="001D4C6B"/>
    <w:rsid w:val="001D71A7"/>
    <w:rsid w:val="001E19A0"/>
    <w:rsid w:val="001E2F03"/>
    <w:rsid w:val="001E3771"/>
    <w:rsid w:val="001E76AE"/>
    <w:rsid w:val="001F239B"/>
    <w:rsid w:val="001F50A7"/>
    <w:rsid w:val="001F5391"/>
    <w:rsid w:val="001F7B49"/>
    <w:rsid w:val="00204149"/>
    <w:rsid w:val="00204FB2"/>
    <w:rsid w:val="00206A79"/>
    <w:rsid w:val="00207939"/>
    <w:rsid w:val="0021092F"/>
    <w:rsid w:val="00213CA6"/>
    <w:rsid w:val="002156EF"/>
    <w:rsid w:val="0021651E"/>
    <w:rsid w:val="0021755B"/>
    <w:rsid w:val="00221E53"/>
    <w:rsid w:val="00226E56"/>
    <w:rsid w:val="00230563"/>
    <w:rsid w:val="002329F0"/>
    <w:rsid w:val="00237276"/>
    <w:rsid w:val="00237A3C"/>
    <w:rsid w:val="002425F2"/>
    <w:rsid w:val="00243139"/>
    <w:rsid w:val="00243DEE"/>
    <w:rsid w:val="00251228"/>
    <w:rsid w:val="00251618"/>
    <w:rsid w:val="00251EB5"/>
    <w:rsid w:val="00252A93"/>
    <w:rsid w:val="00252E0F"/>
    <w:rsid w:val="00257ED5"/>
    <w:rsid w:val="002602D1"/>
    <w:rsid w:val="00261B69"/>
    <w:rsid w:val="002626C8"/>
    <w:rsid w:val="00264A73"/>
    <w:rsid w:val="00267CD8"/>
    <w:rsid w:val="00267DC9"/>
    <w:rsid w:val="002701AD"/>
    <w:rsid w:val="00270689"/>
    <w:rsid w:val="002764F3"/>
    <w:rsid w:val="0028076A"/>
    <w:rsid w:val="00280C3F"/>
    <w:rsid w:val="00280CBA"/>
    <w:rsid w:val="00282512"/>
    <w:rsid w:val="00286590"/>
    <w:rsid w:val="00293AD0"/>
    <w:rsid w:val="002A0D32"/>
    <w:rsid w:val="002A0EF5"/>
    <w:rsid w:val="002A2B48"/>
    <w:rsid w:val="002A5CAF"/>
    <w:rsid w:val="002A64F0"/>
    <w:rsid w:val="002A6A3A"/>
    <w:rsid w:val="002A6B47"/>
    <w:rsid w:val="002B04B8"/>
    <w:rsid w:val="002B364F"/>
    <w:rsid w:val="002B633E"/>
    <w:rsid w:val="002B6B6C"/>
    <w:rsid w:val="002C3C5C"/>
    <w:rsid w:val="002C67DF"/>
    <w:rsid w:val="002D4F40"/>
    <w:rsid w:val="002D5B01"/>
    <w:rsid w:val="002D5FCD"/>
    <w:rsid w:val="002D7E28"/>
    <w:rsid w:val="002E0DF4"/>
    <w:rsid w:val="002E17FD"/>
    <w:rsid w:val="002E2743"/>
    <w:rsid w:val="002E4089"/>
    <w:rsid w:val="002E51FE"/>
    <w:rsid w:val="002E5F5D"/>
    <w:rsid w:val="002F1E56"/>
    <w:rsid w:val="00301387"/>
    <w:rsid w:val="00302DF3"/>
    <w:rsid w:val="003047F7"/>
    <w:rsid w:val="00304A18"/>
    <w:rsid w:val="00304C57"/>
    <w:rsid w:val="00305D5C"/>
    <w:rsid w:val="00312210"/>
    <w:rsid w:val="003170C4"/>
    <w:rsid w:val="00324066"/>
    <w:rsid w:val="0032492D"/>
    <w:rsid w:val="0032577B"/>
    <w:rsid w:val="00326E8C"/>
    <w:rsid w:val="003276B1"/>
    <w:rsid w:val="00331D19"/>
    <w:rsid w:val="003329A7"/>
    <w:rsid w:val="0033313E"/>
    <w:rsid w:val="003344D1"/>
    <w:rsid w:val="00334E4F"/>
    <w:rsid w:val="00336E6F"/>
    <w:rsid w:val="003528D9"/>
    <w:rsid w:val="00356A2D"/>
    <w:rsid w:val="003629D1"/>
    <w:rsid w:val="00363447"/>
    <w:rsid w:val="003639E2"/>
    <w:rsid w:val="00365392"/>
    <w:rsid w:val="00367B00"/>
    <w:rsid w:val="00367F14"/>
    <w:rsid w:val="00370AA0"/>
    <w:rsid w:val="00370B2C"/>
    <w:rsid w:val="003716A0"/>
    <w:rsid w:val="00372E0F"/>
    <w:rsid w:val="0037337C"/>
    <w:rsid w:val="00373A3C"/>
    <w:rsid w:val="003742DC"/>
    <w:rsid w:val="00374BF9"/>
    <w:rsid w:val="003838D9"/>
    <w:rsid w:val="003902E9"/>
    <w:rsid w:val="00390E67"/>
    <w:rsid w:val="003928EB"/>
    <w:rsid w:val="00392FEC"/>
    <w:rsid w:val="0039749B"/>
    <w:rsid w:val="003A125E"/>
    <w:rsid w:val="003A14B0"/>
    <w:rsid w:val="003A3B71"/>
    <w:rsid w:val="003A4F78"/>
    <w:rsid w:val="003A5A58"/>
    <w:rsid w:val="003A6487"/>
    <w:rsid w:val="003A7718"/>
    <w:rsid w:val="003A7993"/>
    <w:rsid w:val="003B1403"/>
    <w:rsid w:val="003B2DAD"/>
    <w:rsid w:val="003C0EAB"/>
    <w:rsid w:val="003C7790"/>
    <w:rsid w:val="003D06DF"/>
    <w:rsid w:val="003D1017"/>
    <w:rsid w:val="003D2C59"/>
    <w:rsid w:val="003D303E"/>
    <w:rsid w:val="003D3099"/>
    <w:rsid w:val="003D7A3D"/>
    <w:rsid w:val="003E02D9"/>
    <w:rsid w:val="003E170C"/>
    <w:rsid w:val="003E42E6"/>
    <w:rsid w:val="003E4310"/>
    <w:rsid w:val="003E62E1"/>
    <w:rsid w:val="003E7295"/>
    <w:rsid w:val="003F3771"/>
    <w:rsid w:val="003F66EC"/>
    <w:rsid w:val="0040322B"/>
    <w:rsid w:val="00404E38"/>
    <w:rsid w:val="00412BEA"/>
    <w:rsid w:val="00421D10"/>
    <w:rsid w:val="0042463B"/>
    <w:rsid w:val="00430462"/>
    <w:rsid w:val="00431EDA"/>
    <w:rsid w:val="004339B0"/>
    <w:rsid w:val="00434ED6"/>
    <w:rsid w:val="004374FD"/>
    <w:rsid w:val="0044292A"/>
    <w:rsid w:val="004466CF"/>
    <w:rsid w:val="00450772"/>
    <w:rsid w:val="0045371D"/>
    <w:rsid w:val="00456967"/>
    <w:rsid w:val="00460ECA"/>
    <w:rsid w:val="004612C1"/>
    <w:rsid w:val="00462B55"/>
    <w:rsid w:val="00466ED8"/>
    <w:rsid w:val="0047164F"/>
    <w:rsid w:val="00472C5A"/>
    <w:rsid w:val="004741AC"/>
    <w:rsid w:val="004747FB"/>
    <w:rsid w:val="0047634A"/>
    <w:rsid w:val="00477609"/>
    <w:rsid w:val="00482C8C"/>
    <w:rsid w:val="0049385D"/>
    <w:rsid w:val="00495072"/>
    <w:rsid w:val="004961C4"/>
    <w:rsid w:val="00496A8A"/>
    <w:rsid w:val="00496D31"/>
    <w:rsid w:val="00497BF2"/>
    <w:rsid w:val="004A352F"/>
    <w:rsid w:val="004A6FD1"/>
    <w:rsid w:val="004B0775"/>
    <w:rsid w:val="004B183C"/>
    <w:rsid w:val="004B54A9"/>
    <w:rsid w:val="004B6FD8"/>
    <w:rsid w:val="004C1DA8"/>
    <w:rsid w:val="004C2413"/>
    <w:rsid w:val="004C6FD3"/>
    <w:rsid w:val="004D0F46"/>
    <w:rsid w:val="004D3EE2"/>
    <w:rsid w:val="004D40D5"/>
    <w:rsid w:val="004E228D"/>
    <w:rsid w:val="004F1005"/>
    <w:rsid w:val="004F1DE7"/>
    <w:rsid w:val="004F4FDD"/>
    <w:rsid w:val="004F69B0"/>
    <w:rsid w:val="00502A04"/>
    <w:rsid w:val="00503443"/>
    <w:rsid w:val="005070F9"/>
    <w:rsid w:val="005140F8"/>
    <w:rsid w:val="0051417E"/>
    <w:rsid w:val="00516077"/>
    <w:rsid w:val="00516C7C"/>
    <w:rsid w:val="00523768"/>
    <w:rsid w:val="00535F4F"/>
    <w:rsid w:val="00537921"/>
    <w:rsid w:val="00545A6B"/>
    <w:rsid w:val="00546E54"/>
    <w:rsid w:val="00546FA4"/>
    <w:rsid w:val="005478D7"/>
    <w:rsid w:val="005510E2"/>
    <w:rsid w:val="00552245"/>
    <w:rsid w:val="005523CB"/>
    <w:rsid w:val="00554699"/>
    <w:rsid w:val="00554748"/>
    <w:rsid w:val="005549B7"/>
    <w:rsid w:val="00555D1C"/>
    <w:rsid w:val="0056000C"/>
    <w:rsid w:val="0056255D"/>
    <w:rsid w:val="00563202"/>
    <w:rsid w:val="00564A13"/>
    <w:rsid w:val="005665B4"/>
    <w:rsid w:val="00571B5E"/>
    <w:rsid w:val="0057689E"/>
    <w:rsid w:val="00577B38"/>
    <w:rsid w:val="00577F15"/>
    <w:rsid w:val="0058332B"/>
    <w:rsid w:val="00584C49"/>
    <w:rsid w:val="00586E1A"/>
    <w:rsid w:val="005916A4"/>
    <w:rsid w:val="00594052"/>
    <w:rsid w:val="00594218"/>
    <w:rsid w:val="00594852"/>
    <w:rsid w:val="005952EA"/>
    <w:rsid w:val="005A0A8C"/>
    <w:rsid w:val="005A257E"/>
    <w:rsid w:val="005A6B1A"/>
    <w:rsid w:val="005A7EE7"/>
    <w:rsid w:val="005B02B0"/>
    <w:rsid w:val="005B3510"/>
    <w:rsid w:val="005B3539"/>
    <w:rsid w:val="005C21B6"/>
    <w:rsid w:val="005C361D"/>
    <w:rsid w:val="005C47E9"/>
    <w:rsid w:val="005D4DFD"/>
    <w:rsid w:val="005F10F9"/>
    <w:rsid w:val="005F4E6F"/>
    <w:rsid w:val="005F5133"/>
    <w:rsid w:val="006012A7"/>
    <w:rsid w:val="00603101"/>
    <w:rsid w:val="0060571F"/>
    <w:rsid w:val="00606160"/>
    <w:rsid w:val="00606E80"/>
    <w:rsid w:val="00614C4B"/>
    <w:rsid w:val="00617345"/>
    <w:rsid w:val="0062034F"/>
    <w:rsid w:val="0062510A"/>
    <w:rsid w:val="00625D2D"/>
    <w:rsid w:val="00627A3F"/>
    <w:rsid w:val="0063041E"/>
    <w:rsid w:val="006304E3"/>
    <w:rsid w:val="00632F9E"/>
    <w:rsid w:val="0063631D"/>
    <w:rsid w:val="00637FD5"/>
    <w:rsid w:val="006409FA"/>
    <w:rsid w:val="00643913"/>
    <w:rsid w:val="00643DC0"/>
    <w:rsid w:val="00646F29"/>
    <w:rsid w:val="0065600D"/>
    <w:rsid w:val="00657C0D"/>
    <w:rsid w:val="00660068"/>
    <w:rsid w:val="00660CA1"/>
    <w:rsid w:val="006610A5"/>
    <w:rsid w:val="00662B19"/>
    <w:rsid w:val="00665EB3"/>
    <w:rsid w:val="00667607"/>
    <w:rsid w:val="0067037A"/>
    <w:rsid w:val="0067045B"/>
    <w:rsid w:val="00675883"/>
    <w:rsid w:val="00680A97"/>
    <w:rsid w:val="00680EB1"/>
    <w:rsid w:val="00680EE7"/>
    <w:rsid w:val="006830DB"/>
    <w:rsid w:val="0068566C"/>
    <w:rsid w:val="00687335"/>
    <w:rsid w:val="006912DE"/>
    <w:rsid w:val="00691EA7"/>
    <w:rsid w:val="00692E9E"/>
    <w:rsid w:val="0069327A"/>
    <w:rsid w:val="006953A3"/>
    <w:rsid w:val="0069579A"/>
    <w:rsid w:val="0069601B"/>
    <w:rsid w:val="00697B1F"/>
    <w:rsid w:val="006A0518"/>
    <w:rsid w:val="006A0E7B"/>
    <w:rsid w:val="006A0FAE"/>
    <w:rsid w:val="006A5A68"/>
    <w:rsid w:val="006A6059"/>
    <w:rsid w:val="006A692C"/>
    <w:rsid w:val="006A73BD"/>
    <w:rsid w:val="006A7695"/>
    <w:rsid w:val="006B30CD"/>
    <w:rsid w:val="006B46E3"/>
    <w:rsid w:val="006B56BF"/>
    <w:rsid w:val="006B6E63"/>
    <w:rsid w:val="006B7D6D"/>
    <w:rsid w:val="006C1D1E"/>
    <w:rsid w:val="006C40A6"/>
    <w:rsid w:val="006C4852"/>
    <w:rsid w:val="006C519B"/>
    <w:rsid w:val="006D03FE"/>
    <w:rsid w:val="006D11F5"/>
    <w:rsid w:val="006D283F"/>
    <w:rsid w:val="006D480C"/>
    <w:rsid w:val="006D68ED"/>
    <w:rsid w:val="006D71B8"/>
    <w:rsid w:val="006E02EE"/>
    <w:rsid w:val="006E1B36"/>
    <w:rsid w:val="006E6488"/>
    <w:rsid w:val="006F32FC"/>
    <w:rsid w:val="006F4B41"/>
    <w:rsid w:val="00700A4E"/>
    <w:rsid w:val="007029FC"/>
    <w:rsid w:val="00702DF0"/>
    <w:rsid w:val="00703F91"/>
    <w:rsid w:val="00705965"/>
    <w:rsid w:val="007109F7"/>
    <w:rsid w:val="00710F2D"/>
    <w:rsid w:val="00711991"/>
    <w:rsid w:val="00715DE9"/>
    <w:rsid w:val="0071630B"/>
    <w:rsid w:val="007230A8"/>
    <w:rsid w:val="007261FC"/>
    <w:rsid w:val="00727754"/>
    <w:rsid w:val="00727908"/>
    <w:rsid w:val="00736279"/>
    <w:rsid w:val="0074155C"/>
    <w:rsid w:val="007459C5"/>
    <w:rsid w:val="00746A6E"/>
    <w:rsid w:val="00751A98"/>
    <w:rsid w:val="007562CB"/>
    <w:rsid w:val="00761282"/>
    <w:rsid w:val="00763E2A"/>
    <w:rsid w:val="007715F1"/>
    <w:rsid w:val="00775117"/>
    <w:rsid w:val="00775496"/>
    <w:rsid w:val="00775D59"/>
    <w:rsid w:val="0077607C"/>
    <w:rsid w:val="00776E98"/>
    <w:rsid w:val="00777910"/>
    <w:rsid w:val="00777EE0"/>
    <w:rsid w:val="00780678"/>
    <w:rsid w:val="00784CB5"/>
    <w:rsid w:val="007900FC"/>
    <w:rsid w:val="00794676"/>
    <w:rsid w:val="00794A22"/>
    <w:rsid w:val="007A1D3B"/>
    <w:rsid w:val="007A2880"/>
    <w:rsid w:val="007A3117"/>
    <w:rsid w:val="007A4B46"/>
    <w:rsid w:val="007A5C84"/>
    <w:rsid w:val="007B37D7"/>
    <w:rsid w:val="007B409B"/>
    <w:rsid w:val="007B4216"/>
    <w:rsid w:val="007B5A0A"/>
    <w:rsid w:val="007C0EA8"/>
    <w:rsid w:val="007C510D"/>
    <w:rsid w:val="007D2026"/>
    <w:rsid w:val="007D3C20"/>
    <w:rsid w:val="007D5AF3"/>
    <w:rsid w:val="007E2F02"/>
    <w:rsid w:val="007E3308"/>
    <w:rsid w:val="007F0E1D"/>
    <w:rsid w:val="007F1806"/>
    <w:rsid w:val="007F40FF"/>
    <w:rsid w:val="007F4EA5"/>
    <w:rsid w:val="007F5E5E"/>
    <w:rsid w:val="007F63F0"/>
    <w:rsid w:val="008020D5"/>
    <w:rsid w:val="00802D52"/>
    <w:rsid w:val="00814FA5"/>
    <w:rsid w:val="00816E33"/>
    <w:rsid w:val="008200EE"/>
    <w:rsid w:val="008222A4"/>
    <w:rsid w:val="0082249A"/>
    <w:rsid w:val="00822DE2"/>
    <w:rsid w:val="008257DD"/>
    <w:rsid w:val="00826931"/>
    <w:rsid w:val="008301AA"/>
    <w:rsid w:val="00831031"/>
    <w:rsid w:val="00835B7F"/>
    <w:rsid w:val="008538E3"/>
    <w:rsid w:val="00855546"/>
    <w:rsid w:val="0085588C"/>
    <w:rsid w:val="00864592"/>
    <w:rsid w:val="00864651"/>
    <w:rsid w:val="008648EA"/>
    <w:rsid w:val="00866CC2"/>
    <w:rsid w:val="0087014E"/>
    <w:rsid w:val="008723C0"/>
    <w:rsid w:val="0087308B"/>
    <w:rsid w:val="0087323A"/>
    <w:rsid w:val="008762A4"/>
    <w:rsid w:val="00877675"/>
    <w:rsid w:val="008811E6"/>
    <w:rsid w:val="00881832"/>
    <w:rsid w:val="0088263B"/>
    <w:rsid w:val="00886F42"/>
    <w:rsid w:val="00887030"/>
    <w:rsid w:val="008879EE"/>
    <w:rsid w:val="00891320"/>
    <w:rsid w:val="00891B2C"/>
    <w:rsid w:val="00891C6A"/>
    <w:rsid w:val="00892A64"/>
    <w:rsid w:val="0089359E"/>
    <w:rsid w:val="008940FF"/>
    <w:rsid w:val="0089537C"/>
    <w:rsid w:val="00895745"/>
    <w:rsid w:val="00897410"/>
    <w:rsid w:val="008A1E5F"/>
    <w:rsid w:val="008A3C6D"/>
    <w:rsid w:val="008A555F"/>
    <w:rsid w:val="008B3F0B"/>
    <w:rsid w:val="008B69D6"/>
    <w:rsid w:val="008C01E2"/>
    <w:rsid w:val="008C0D77"/>
    <w:rsid w:val="008C2A03"/>
    <w:rsid w:val="008C7FAE"/>
    <w:rsid w:val="008D07A0"/>
    <w:rsid w:val="008D0B37"/>
    <w:rsid w:val="008D20E9"/>
    <w:rsid w:val="008D31B2"/>
    <w:rsid w:val="008D7425"/>
    <w:rsid w:val="008E0C4B"/>
    <w:rsid w:val="008E0D84"/>
    <w:rsid w:val="008E30F9"/>
    <w:rsid w:val="008E4DEF"/>
    <w:rsid w:val="008E5525"/>
    <w:rsid w:val="008E6C14"/>
    <w:rsid w:val="008E7C81"/>
    <w:rsid w:val="008F1E4F"/>
    <w:rsid w:val="008F403A"/>
    <w:rsid w:val="008F5EBA"/>
    <w:rsid w:val="008F6408"/>
    <w:rsid w:val="00900556"/>
    <w:rsid w:val="0090512D"/>
    <w:rsid w:val="00913F31"/>
    <w:rsid w:val="00914628"/>
    <w:rsid w:val="00915808"/>
    <w:rsid w:val="00917377"/>
    <w:rsid w:val="00923D1F"/>
    <w:rsid w:val="00925D83"/>
    <w:rsid w:val="00930279"/>
    <w:rsid w:val="00931423"/>
    <w:rsid w:val="009346D5"/>
    <w:rsid w:val="00935620"/>
    <w:rsid w:val="00936C92"/>
    <w:rsid w:val="00940E99"/>
    <w:rsid w:val="00941415"/>
    <w:rsid w:val="00944500"/>
    <w:rsid w:val="009459AE"/>
    <w:rsid w:val="009469D7"/>
    <w:rsid w:val="00951C11"/>
    <w:rsid w:val="00951CD0"/>
    <w:rsid w:val="009533BF"/>
    <w:rsid w:val="00953B54"/>
    <w:rsid w:val="0095511A"/>
    <w:rsid w:val="00964EC2"/>
    <w:rsid w:val="00971294"/>
    <w:rsid w:val="00973B80"/>
    <w:rsid w:val="00980074"/>
    <w:rsid w:val="0098183B"/>
    <w:rsid w:val="009828B3"/>
    <w:rsid w:val="009829FA"/>
    <w:rsid w:val="00983867"/>
    <w:rsid w:val="00984B0C"/>
    <w:rsid w:val="00984FA8"/>
    <w:rsid w:val="00985CEF"/>
    <w:rsid w:val="0099367F"/>
    <w:rsid w:val="00996AF6"/>
    <w:rsid w:val="00997BA4"/>
    <w:rsid w:val="009A3071"/>
    <w:rsid w:val="009A5BD4"/>
    <w:rsid w:val="009A5D04"/>
    <w:rsid w:val="009A68DE"/>
    <w:rsid w:val="009B1A34"/>
    <w:rsid w:val="009B2BB9"/>
    <w:rsid w:val="009B56DD"/>
    <w:rsid w:val="009B60C6"/>
    <w:rsid w:val="009C0BD7"/>
    <w:rsid w:val="009C1424"/>
    <w:rsid w:val="009C3700"/>
    <w:rsid w:val="009C49E9"/>
    <w:rsid w:val="009D01CB"/>
    <w:rsid w:val="009D75B8"/>
    <w:rsid w:val="009E14B8"/>
    <w:rsid w:val="009E1D5C"/>
    <w:rsid w:val="009E5F93"/>
    <w:rsid w:val="009E62A8"/>
    <w:rsid w:val="009F279B"/>
    <w:rsid w:val="009F3F07"/>
    <w:rsid w:val="00A005A3"/>
    <w:rsid w:val="00A01BAC"/>
    <w:rsid w:val="00A01E12"/>
    <w:rsid w:val="00A05EED"/>
    <w:rsid w:val="00A07C71"/>
    <w:rsid w:val="00A12D6D"/>
    <w:rsid w:val="00A2132B"/>
    <w:rsid w:val="00A2344D"/>
    <w:rsid w:val="00A271BD"/>
    <w:rsid w:val="00A27A58"/>
    <w:rsid w:val="00A32EA0"/>
    <w:rsid w:val="00A33851"/>
    <w:rsid w:val="00A34622"/>
    <w:rsid w:val="00A365D8"/>
    <w:rsid w:val="00A4230D"/>
    <w:rsid w:val="00A44B23"/>
    <w:rsid w:val="00A4778B"/>
    <w:rsid w:val="00A535A3"/>
    <w:rsid w:val="00A53F0A"/>
    <w:rsid w:val="00A54A3E"/>
    <w:rsid w:val="00A61C45"/>
    <w:rsid w:val="00A644DE"/>
    <w:rsid w:val="00A71A60"/>
    <w:rsid w:val="00A74032"/>
    <w:rsid w:val="00A762DE"/>
    <w:rsid w:val="00A77DCF"/>
    <w:rsid w:val="00A80754"/>
    <w:rsid w:val="00A81620"/>
    <w:rsid w:val="00A82208"/>
    <w:rsid w:val="00A82D73"/>
    <w:rsid w:val="00A83338"/>
    <w:rsid w:val="00A855D1"/>
    <w:rsid w:val="00A858D3"/>
    <w:rsid w:val="00A932A7"/>
    <w:rsid w:val="00A93437"/>
    <w:rsid w:val="00A93A75"/>
    <w:rsid w:val="00A94AA2"/>
    <w:rsid w:val="00AA07BC"/>
    <w:rsid w:val="00AA0F04"/>
    <w:rsid w:val="00AA154B"/>
    <w:rsid w:val="00AA1D09"/>
    <w:rsid w:val="00AA3074"/>
    <w:rsid w:val="00AA3976"/>
    <w:rsid w:val="00AA5326"/>
    <w:rsid w:val="00AA6E40"/>
    <w:rsid w:val="00AB1AA0"/>
    <w:rsid w:val="00AB5102"/>
    <w:rsid w:val="00AC15A0"/>
    <w:rsid w:val="00AC3465"/>
    <w:rsid w:val="00AC5560"/>
    <w:rsid w:val="00AC68AC"/>
    <w:rsid w:val="00AC705D"/>
    <w:rsid w:val="00AC78F3"/>
    <w:rsid w:val="00AD0BBA"/>
    <w:rsid w:val="00AD2651"/>
    <w:rsid w:val="00AD6CDC"/>
    <w:rsid w:val="00AD79F3"/>
    <w:rsid w:val="00AE0586"/>
    <w:rsid w:val="00AE0B21"/>
    <w:rsid w:val="00AE13EF"/>
    <w:rsid w:val="00AE47A5"/>
    <w:rsid w:val="00AE4FC7"/>
    <w:rsid w:val="00AE69B6"/>
    <w:rsid w:val="00AF4062"/>
    <w:rsid w:val="00AF785C"/>
    <w:rsid w:val="00B00148"/>
    <w:rsid w:val="00B01A6D"/>
    <w:rsid w:val="00B01E10"/>
    <w:rsid w:val="00B065CF"/>
    <w:rsid w:val="00B13862"/>
    <w:rsid w:val="00B176D0"/>
    <w:rsid w:val="00B1779E"/>
    <w:rsid w:val="00B20FE9"/>
    <w:rsid w:val="00B215E1"/>
    <w:rsid w:val="00B35829"/>
    <w:rsid w:val="00B40B26"/>
    <w:rsid w:val="00B4223A"/>
    <w:rsid w:val="00B42329"/>
    <w:rsid w:val="00B4401A"/>
    <w:rsid w:val="00B46467"/>
    <w:rsid w:val="00B46EF5"/>
    <w:rsid w:val="00B508C7"/>
    <w:rsid w:val="00B529EF"/>
    <w:rsid w:val="00B55070"/>
    <w:rsid w:val="00B55ED3"/>
    <w:rsid w:val="00B56936"/>
    <w:rsid w:val="00B600E2"/>
    <w:rsid w:val="00B614F8"/>
    <w:rsid w:val="00B62AF4"/>
    <w:rsid w:val="00B6333B"/>
    <w:rsid w:val="00B642D7"/>
    <w:rsid w:val="00B64EC2"/>
    <w:rsid w:val="00B7287F"/>
    <w:rsid w:val="00B72C46"/>
    <w:rsid w:val="00B761FB"/>
    <w:rsid w:val="00B812EE"/>
    <w:rsid w:val="00B81603"/>
    <w:rsid w:val="00B83A6E"/>
    <w:rsid w:val="00B83B7E"/>
    <w:rsid w:val="00B8667F"/>
    <w:rsid w:val="00B95E8A"/>
    <w:rsid w:val="00BA1B62"/>
    <w:rsid w:val="00BA2A67"/>
    <w:rsid w:val="00BA5083"/>
    <w:rsid w:val="00BA7E6E"/>
    <w:rsid w:val="00BB2709"/>
    <w:rsid w:val="00BB585E"/>
    <w:rsid w:val="00BB767B"/>
    <w:rsid w:val="00BB769E"/>
    <w:rsid w:val="00BB7C78"/>
    <w:rsid w:val="00BC1539"/>
    <w:rsid w:val="00BD3376"/>
    <w:rsid w:val="00BD5C39"/>
    <w:rsid w:val="00BD67E0"/>
    <w:rsid w:val="00BD7965"/>
    <w:rsid w:val="00BE152A"/>
    <w:rsid w:val="00BE3775"/>
    <w:rsid w:val="00BE4E3C"/>
    <w:rsid w:val="00BE678A"/>
    <w:rsid w:val="00BF00BA"/>
    <w:rsid w:val="00BF25D2"/>
    <w:rsid w:val="00BF711E"/>
    <w:rsid w:val="00BF744D"/>
    <w:rsid w:val="00C036A9"/>
    <w:rsid w:val="00C046C3"/>
    <w:rsid w:val="00C055C0"/>
    <w:rsid w:val="00C0656A"/>
    <w:rsid w:val="00C07483"/>
    <w:rsid w:val="00C10078"/>
    <w:rsid w:val="00C11FD1"/>
    <w:rsid w:val="00C1340A"/>
    <w:rsid w:val="00C13742"/>
    <w:rsid w:val="00C14679"/>
    <w:rsid w:val="00C1725B"/>
    <w:rsid w:val="00C17AD8"/>
    <w:rsid w:val="00C20CC2"/>
    <w:rsid w:val="00C21263"/>
    <w:rsid w:val="00C25C8B"/>
    <w:rsid w:val="00C2765F"/>
    <w:rsid w:val="00C32EA1"/>
    <w:rsid w:val="00C352D7"/>
    <w:rsid w:val="00C353F7"/>
    <w:rsid w:val="00C365C9"/>
    <w:rsid w:val="00C422C7"/>
    <w:rsid w:val="00C43393"/>
    <w:rsid w:val="00C52F5C"/>
    <w:rsid w:val="00C5550E"/>
    <w:rsid w:val="00C55570"/>
    <w:rsid w:val="00C55C29"/>
    <w:rsid w:val="00C6221E"/>
    <w:rsid w:val="00C70B6A"/>
    <w:rsid w:val="00C71334"/>
    <w:rsid w:val="00C71CE9"/>
    <w:rsid w:val="00C75B81"/>
    <w:rsid w:val="00C77EE9"/>
    <w:rsid w:val="00C813A7"/>
    <w:rsid w:val="00C82036"/>
    <w:rsid w:val="00C857ED"/>
    <w:rsid w:val="00C8711C"/>
    <w:rsid w:val="00C903B9"/>
    <w:rsid w:val="00C92C80"/>
    <w:rsid w:val="00C94AC7"/>
    <w:rsid w:val="00C94F27"/>
    <w:rsid w:val="00C97C06"/>
    <w:rsid w:val="00C97DBA"/>
    <w:rsid w:val="00CA080F"/>
    <w:rsid w:val="00CA0A20"/>
    <w:rsid w:val="00CA0A99"/>
    <w:rsid w:val="00CA4700"/>
    <w:rsid w:val="00CA6649"/>
    <w:rsid w:val="00CB07F3"/>
    <w:rsid w:val="00CB1C99"/>
    <w:rsid w:val="00CB4FE5"/>
    <w:rsid w:val="00CB662B"/>
    <w:rsid w:val="00CC257B"/>
    <w:rsid w:val="00CC717F"/>
    <w:rsid w:val="00CD4B22"/>
    <w:rsid w:val="00CD59EA"/>
    <w:rsid w:val="00CD7FBC"/>
    <w:rsid w:val="00CE0772"/>
    <w:rsid w:val="00CE0C36"/>
    <w:rsid w:val="00CE66D5"/>
    <w:rsid w:val="00CE6A21"/>
    <w:rsid w:val="00CE7295"/>
    <w:rsid w:val="00CE79E9"/>
    <w:rsid w:val="00CF4551"/>
    <w:rsid w:val="00CF7870"/>
    <w:rsid w:val="00D0124F"/>
    <w:rsid w:val="00D0265E"/>
    <w:rsid w:val="00D05BC5"/>
    <w:rsid w:val="00D104A8"/>
    <w:rsid w:val="00D16273"/>
    <w:rsid w:val="00D23FCD"/>
    <w:rsid w:val="00D25C28"/>
    <w:rsid w:val="00D33EFC"/>
    <w:rsid w:val="00D36079"/>
    <w:rsid w:val="00D375B9"/>
    <w:rsid w:val="00D379BE"/>
    <w:rsid w:val="00D439A6"/>
    <w:rsid w:val="00D43B41"/>
    <w:rsid w:val="00D443FE"/>
    <w:rsid w:val="00D45135"/>
    <w:rsid w:val="00D45E0B"/>
    <w:rsid w:val="00D538CB"/>
    <w:rsid w:val="00D55635"/>
    <w:rsid w:val="00D56AF1"/>
    <w:rsid w:val="00D5750C"/>
    <w:rsid w:val="00D62A79"/>
    <w:rsid w:val="00D63938"/>
    <w:rsid w:val="00D65BAF"/>
    <w:rsid w:val="00D67D9A"/>
    <w:rsid w:val="00D70F8B"/>
    <w:rsid w:val="00D71A94"/>
    <w:rsid w:val="00D7388E"/>
    <w:rsid w:val="00D75C5A"/>
    <w:rsid w:val="00D75F50"/>
    <w:rsid w:val="00D77694"/>
    <w:rsid w:val="00D84A01"/>
    <w:rsid w:val="00D84C91"/>
    <w:rsid w:val="00D859F4"/>
    <w:rsid w:val="00D85C81"/>
    <w:rsid w:val="00D8632F"/>
    <w:rsid w:val="00D87D01"/>
    <w:rsid w:val="00D90C3E"/>
    <w:rsid w:val="00D91F66"/>
    <w:rsid w:val="00D92654"/>
    <w:rsid w:val="00D941C7"/>
    <w:rsid w:val="00D9463D"/>
    <w:rsid w:val="00D96040"/>
    <w:rsid w:val="00D975FA"/>
    <w:rsid w:val="00DA52D7"/>
    <w:rsid w:val="00DA6DEF"/>
    <w:rsid w:val="00DB1292"/>
    <w:rsid w:val="00DB4849"/>
    <w:rsid w:val="00DC3D72"/>
    <w:rsid w:val="00DC45EE"/>
    <w:rsid w:val="00DC4EDB"/>
    <w:rsid w:val="00DC6881"/>
    <w:rsid w:val="00DC76BB"/>
    <w:rsid w:val="00DC79DF"/>
    <w:rsid w:val="00DD08BD"/>
    <w:rsid w:val="00DD21CF"/>
    <w:rsid w:val="00DD2B50"/>
    <w:rsid w:val="00DD4562"/>
    <w:rsid w:val="00DD56C9"/>
    <w:rsid w:val="00DD7B08"/>
    <w:rsid w:val="00DE19E7"/>
    <w:rsid w:val="00DF142C"/>
    <w:rsid w:val="00DF79BC"/>
    <w:rsid w:val="00E001BC"/>
    <w:rsid w:val="00E01AE1"/>
    <w:rsid w:val="00E02CE4"/>
    <w:rsid w:val="00E042C8"/>
    <w:rsid w:val="00E04B8E"/>
    <w:rsid w:val="00E0681C"/>
    <w:rsid w:val="00E14C45"/>
    <w:rsid w:val="00E1691D"/>
    <w:rsid w:val="00E22571"/>
    <w:rsid w:val="00E226F4"/>
    <w:rsid w:val="00E22F06"/>
    <w:rsid w:val="00E22F51"/>
    <w:rsid w:val="00E32249"/>
    <w:rsid w:val="00E329F3"/>
    <w:rsid w:val="00E357C0"/>
    <w:rsid w:val="00E35AEF"/>
    <w:rsid w:val="00E414E4"/>
    <w:rsid w:val="00E41C67"/>
    <w:rsid w:val="00E41D9B"/>
    <w:rsid w:val="00E50656"/>
    <w:rsid w:val="00E525BE"/>
    <w:rsid w:val="00E52D10"/>
    <w:rsid w:val="00E5329D"/>
    <w:rsid w:val="00E5349B"/>
    <w:rsid w:val="00E534D5"/>
    <w:rsid w:val="00E54293"/>
    <w:rsid w:val="00E5454F"/>
    <w:rsid w:val="00E54E57"/>
    <w:rsid w:val="00E56F52"/>
    <w:rsid w:val="00E629C6"/>
    <w:rsid w:val="00E63BA4"/>
    <w:rsid w:val="00E64D99"/>
    <w:rsid w:val="00E64E40"/>
    <w:rsid w:val="00E6632A"/>
    <w:rsid w:val="00E67D81"/>
    <w:rsid w:val="00E744B5"/>
    <w:rsid w:val="00E771EB"/>
    <w:rsid w:val="00E77B13"/>
    <w:rsid w:val="00E77E17"/>
    <w:rsid w:val="00E80D1D"/>
    <w:rsid w:val="00E83BFC"/>
    <w:rsid w:val="00E85968"/>
    <w:rsid w:val="00E8703E"/>
    <w:rsid w:val="00E93445"/>
    <w:rsid w:val="00E95A78"/>
    <w:rsid w:val="00E97013"/>
    <w:rsid w:val="00E97176"/>
    <w:rsid w:val="00E97F2B"/>
    <w:rsid w:val="00EA2695"/>
    <w:rsid w:val="00EA3900"/>
    <w:rsid w:val="00EA59D6"/>
    <w:rsid w:val="00EA73D2"/>
    <w:rsid w:val="00EA7B3E"/>
    <w:rsid w:val="00EB0079"/>
    <w:rsid w:val="00EB6EDA"/>
    <w:rsid w:val="00EC07E0"/>
    <w:rsid w:val="00EC329A"/>
    <w:rsid w:val="00EC434A"/>
    <w:rsid w:val="00EC53AA"/>
    <w:rsid w:val="00EC550E"/>
    <w:rsid w:val="00EC5A5E"/>
    <w:rsid w:val="00EC5E0F"/>
    <w:rsid w:val="00EC61A8"/>
    <w:rsid w:val="00EC68C7"/>
    <w:rsid w:val="00ED49A1"/>
    <w:rsid w:val="00ED4F41"/>
    <w:rsid w:val="00ED5289"/>
    <w:rsid w:val="00ED734C"/>
    <w:rsid w:val="00EE5E8D"/>
    <w:rsid w:val="00EF0731"/>
    <w:rsid w:val="00EF34AB"/>
    <w:rsid w:val="00EF53D3"/>
    <w:rsid w:val="00F000D1"/>
    <w:rsid w:val="00F010FB"/>
    <w:rsid w:val="00F023F4"/>
    <w:rsid w:val="00F05844"/>
    <w:rsid w:val="00F06AB4"/>
    <w:rsid w:val="00F0712D"/>
    <w:rsid w:val="00F07F8F"/>
    <w:rsid w:val="00F115BE"/>
    <w:rsid w:val="00F11F8E"/>
    <w:rsid w:val="00F1216E"/>
    <w:rsid w:val="00F13AE5"/>
    <w:rsid w:val="00F13FBC"/>
    <w:rsid w:val="00F16F87"/>
    <w:rsid w:val="00F254BC"/>
    <w:rsid w:val="00F31228"/>
    <w:rsid w:val="00F33345"/>
    <w:rsid w:val="00F35508"/>
    <w:rsid w:val="00F37706"/>
    <w:rsid w:val="00F40770"/>
    <w:rsid w:val="00F57FA9"/>
    <w:rsid w:val="00F61BA5"/>
    <w:rsid w:val="00F62D46"/>
    <w:rsid w:val="00F63BBC"/>
    <w:rsid w:val="00F67F89"/>
    <w:rsid w:val="00F706B5"/>
    <w:rsid w:val="00F71FF3"/>
    <w:rsid w:val="00F73F7D"/>
    <w:rsid w:val="00F75A45"/>
    <w:rsid w:val="00F777DE"/>
    <w:rsid w:val="00F85718"/>
    <w:rsid w:val="00F85ABC"/>
    <w:rsid w:val="00F863EE"/>
    <w:rsid w:val="00F86E96"/>
    <w:rsid w:val="00F87361"/>
    <w:rsid w:val="00F87A1F"/>
    <w:rsid w:val="00F92084"/>
    <w:rsid w:val="00F92619"/>
    <w:rsid w:val="00F92E2F"/>
    <w:rsid w:val="00F9794C"/>
    <w:rsid w:val="00FA26F5"/>
    <w:rsid w:val="00FA2B48"/>
    <w:rsid w:val="00FA40B6"/>
    <w:rsid w:val="00FA620A"/>
    <w:rsid w:val="00FB3BFB"/>
    <w:rsid w:val="00FB4391"/>
    <w:rsid w:val="00FB6DA0"/>
    <w:rsid w:val="00FB7DEE"/>
    <w:rsid w:val="00FC2F77"/>
    <w:rsid w:val="00FC3C93"/>
    <w:rsid w:val="00FC4BCF"/>
    <w:rsid w:val="00FC635D"/>
    <w:rsid w:val="00FD1161"/>
    <w:rsid w:val="00FD1966"/>
    <w:rsid w:val="00FD2875"/>
    <w:rsid w:val="00FD7B0A"/>
    <w:rsid w:val="00FE1A32"/>
    <w:rsid w:val="00FE1F9B"/>
    <w:rsid w:val="00FE33BC"/>
    <w:rsid w:val="00FE406B"/>
    <w:rsid w:val="00FE4CCE"/>
    <w:rsid w:val="00FE54BB"/>
    <w:rsid w:val="00FE58FD"/>
    <w:rsid w:val="00FF0724"/>
    <w:rsid w:val="00FF0EC3"/>
    <w:rsid w:val="00FF0FB4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851DDE-1048-441A-B52A-93D8685B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F18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1"/>
    <w:rsid w:val="00E77B13"/>
    <w:rPr>
      <w:color w:val="0000FF"/>
      <w:u w:val="single"/>
    </w:rPr>
  </w:style>
  <w:style w:type="paragraph" w:customStyle="1" w:styleId="a4">
    <w:name w:val="Знак Знак Знак Знак"/>
    <w:basedOn w:val="a"/>
    <w:rsid w:val="006F4B41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ody Text"/>
    <w:basedOn w:val="a"/>
    <w:rsid w:val="001020AB"/>
    <w:pPr>
      <w:jc w:val="both"/>
    </w:pPr>
    <w:rPr>
      <w:szCs w:val="20"/>
    </w:rPr>
  </w:style>
  <w:style w:type="table" w:styleId="a6">
    <w:name w:val="Table Grid"/>
    <w:basedOn w:val="a1"/>
    <w:rsid w:val="00945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1179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179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01604"/>
  </w:style>
  <w:style w:type="paragraph" w:styleId="a9">
    <w:name w:val="Normal (Web)"/>
    <w:basedOn w:val="a"/>
    <w:uiPriority w:val="99"/>
    <w:unhideWhenUsed/>
    <w:rsid w:val="00001604"/>
    <w:pPr>
      <w:spacing w:before="100" w:beforeAutospacing="1" w:after="100" w:afterAutospacing="1"/>
    </w:pPr>
  </w:style>
  <w:style w:type="paragraph" w:customStyle="1" w:styleId="ConsPlusNormal">
    <w:name w:val="ConsPlusNormal"/>
    <w:rsid w:val="00545A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нак Знак Знак Знак Знак Знак Знак Знак Знак Знак Знак Знак Знак"/>
    <w:basedOn w:val="a"/>
    <w:autoRedefine/>
    <w:rsid w:val="00545A6B"/>
    <w:pPr>
      <w:spacing w:after="160" w:line="240" w:lineRule="exact"/>
    </w:pPr>
    <w:rPr>
      <w:sz w:val="28"/>
      <w:szCs w:val="20"/>
      <w:lang w:val="en-US" w:eastAsia="en-US"/>
    </w:rPr>
  </w:style>
  <w:style w:type="paragraph" w:styleId="2">
    <w:name w:val="Body Text Indent 2"/>
    <w:basedOn w:val="a"/>
    <w:link w:val="20"/>
    <w:rsid w:val="00C1725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C1725B"/>
    <w:rPr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DD2B5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1806"/>
    <w:rPr>
      <w:b/>
      <w:bCs/>
      <w:kern w:val="36"/>
      <w:sz w:val="48"/>
      <w:szCs w:val="48"/>
    </w:rPr>
  </w:style>
  <w:style w:type="character" w:customStyle="1" w:styleId="ac">
    <w:name w:val="Абзац списка Знак"/>
    <w:basedOn w:val="a0"/>
    <w:link w:val="ab"/>
    <w:uiPriority w:val="34"/>
    <w:rsid w:val="008811E6"/>
    <w:rPr>
      <w:sz w:val="24"/>
      <w:szCs w:val="24"/>
    </w:rPr>
  </w:style>
  <w:style w:type="paragraph" w:customStyle="1" w:styleId="Default">
    <w:name w:val="Default"/>
    <w:rsid w:val="0007281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header"/>
    <w:basedOn w:val="a"/>
    <w:link w:val="ae"/>
    <w:uiPriority w:val="99"/>
    <w:rsid w:val="0088263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8263B"/>
    <w:rPr>
      <w:sz w:val="24"/>
      <w:szCs w:val="24"/>
    </w:rPr>
  </w:style>
  <w:style w:type="paragraph" w:styleId="af">
    <w:name w:val="footer"/>
    <w:basedOn w:val="a"/>
    <w:link w:val="af0"/>
    <w:rsid w:val="0088263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8263B"/>
    <w:rPr>
      <w:sz w:val="24"/>
      <w:szCs w:val="24"/>
    </w:rPr>
  </w:style>
  <w:style w:type="paragraph" w:customStyle="1" w:styleId="11">
    <w:name w:val="Гиперссылка1"/>
    <w:link w:val="a3"/>
    <w:rsid w:val="00CD7FBC"/>
    <w:rPr>
      <w:color w:val="0000FF"/>
      <w:u w:val="single"/>
    </w:rPr>
  </w:style>
  <w:style w:type="paragraph" w:styleId="af1">
    <w:name w:val="No Spacing"/>
    <w:uiPriority w:val="1"/>
    <w:qFormat/>
    <w:rsid w:val="00257ED5"/>
    <w:rPr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public217955262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nalog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23E1C-BCF7-438D-8089-4732DB221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278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vt:lpstr>
    </vt:vector>
  </TitlesOfParts>
  <Company>HOUMUSER</Company>
  <LinksUpToDate>false</LinksUpToDate>
  <CharactersWithSpaces>2388</CharactersWithSpaces>
  <SharedDoc>false</SharedDoc>
  <HLinks>
    <vt:vector size="12" baseType="variant"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917526</vt:i4>
      </vt:variant>
      <vt:variant>
        <vt:i4>0</vt:i4>
      </vt:variant>
      <vt:variant>
        <vt:i4>0</vt:i4>
      </vt:variant>
      <vt:variant>
        <vt:i4>5</vt:i4>
      </vt:variant>
      <vt:variant>
        <vt:lpwstr>mailto:press_03nalog@mail.ru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dc:title>
  <dc:subject/>
  <dc:creator>0326-11-290</dc:creator>
  <cp:keywords/>
  <cp:lastModifiedBy>Цыбиков Чингиз Григорьевич</cp:lastModifiedBy>
  <cp:revision>4</cp:revision>
  <cp:lastPrinted>2021-12-06T02:27:00Z</cp:lastPrinted>
  <dcterms:created xsi:type="dcterms:W3CDTF">2025-06-30T07:05:00Z</dcterms:created>
  <dcterms:modified xsi:type="dcterms:W3CDTF">2025-07-02T01:43:00Z</dcterms:modified>
</cp:coreProperties>
</file>